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229E4" w14:textId="386C1226" w:rsidR="005432D5" w:rsidRDefault="005432D5">
      <w:pPr>
        <w:spacing w:before="240"/>
        <w:jc w:val="center"/>
        <w:rPr>
          <w:b/>
          <w:color w:val="222222"/>
        </w:rPr>
      </w:pPr>
      <w:r w:rsidRPr="006123DA">
        <w:rPr>
          <w:noProof/>
        </w:rPr>
        <w:drawing>
          <wp:anchor distT="0" distB="0" distL="114300" distR="114300" simplePos="0" relativeHeight="251658240" behindDoc="1" locked="0" layoutInCell="1" allowOverlap="1" wp14:anchorId="2500FE91" wp14:editId="4FF91AED">
            <wp:simplePos x="0" y="0"/>
            <wp:positionH relativeFrom="column">
              <wp:posOffset>-85725</wp:posOffset>
            </wp:positionH>
            <wp:positionV relativeFrom="paragraph">
              <wp:posOffset>0</wp:posOffset>
            </wp:positionV>
            <wp:extent cx="5943600" cy="928370"/>
            <wp:effectExtent l="0" t="0" r="0" b="5080"/>
            <wp:wrapTight wrapText="bothSides">
              <wp:wrapPolygon edited="0">
                <wp:start x="10662" y="0"/>
                <wp:lineTo x="10246" y="443"/>
                <wp:lineTo x="9346" y="5319"/>
                <wp:lineTo x="9346" y="7092"/>
                <wp:lineTo x="0" y="7978"/>
                <wp:lineTo x="0" y="10637"/>
                <wp:lineTo x="1592" y="14183"/>
                <wp:lineTo x="1592" y="15070"/>
                <wp:lineTo x="10454" y="21275"/>
                <wp:lineTo x="11562" y="21275"/>
                <wp:lineTo x="13292" y="20832"/>
                <wp:lineTo x="21531" y="15513"/>
                <wp:lineTo x="21531" y="7978"/>
                <wp:lineTo x="20700" y="7535"/>
                <wp:lineTo x="12738" y="5762"/>
                <wp:lineTo x="11769" y="443"/>
                <wp:lineTo x="11354" y="0"/>
                <wp:lineTo x="10662" y="0"/>
              </wp:wrapPolygon>
            </wp:wrapTight>
            <wp:docPr id="1" name="Picture 1" descr="http://www.capa-acap.net/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a-acap.net/sites/default/fil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28370"/>
                    </a:xfrm>
                    <a:prstGeom prst="rect">
                      <a:avLst/>
                    </a:prstGeom>
                    <a:noFill/>
                    <a:ln>
                      <a:noFill/>
                    </a:ln>
                  </pic:spPr>
                </pic:pic>
              </a:graphicData>
            </a:graphic>
          </wp:anchor>
        </w:drawing>
      </w:r>
    </w:p>
    <w:p w14:paraId="0C93731A" w14:textId="77777777" w:rsidR="005432D5" w:rsidRDefault="005432D5">
      <w:pPr>
        <w:spacing w:before="240"/>
        <w:jc w:val="center"/>
        <w:rPr>
          <w:b/>
          <w:color w:val="222222"/>
        </w:rPr>
      </w:pPr>
    </w:p>
    <w:p w14:paraId="7167DBE7" w14:textId="77777777" w:rsidR="005432D5" w:rsidRDefault="005432D5">
      <w:pPr>
        <w:spacing w:before="240"/>
        <w:jc w:val="center"/>
        <w:rPr>
          <w:b/>
          <w:color w:val="222222"/>
        </w:rPr>
      </w:pPr>
    </w:p>
    <w:p w14:paraId="00000014" w14:textId="0FB36CF6" w:rsidR="00CA454D" w:rsidRDefault="005432D5">
      <w:pPr>
        <w:spacing w:before="240"/>
        <w:jc w:val="center"/>
        <w:rPr>
          <w:b/>
          <w:color w:val="222222"/>
        </w:rPr>
      </w:pPr>
      <w:r>
        <w:rPr>
          <w:b/>
          <w:color w:val="222222"/>
        </w:rPr>
        <w:t>CAPA/ACAP 2020: Call for e-Symposia</w:t>
      </w:r>
    </w:p>
    <w:p w14:paraId="00000015" w14:textId="21F4E5C0" w:rsidR="00CA454D" w:rsidRDefault="005432D5">
      <w:pPr>
        <w:spacing w:before="240"/>
        <w:rPr>
          <w:color w:val="222222"/>
        </w:rPr>
      </w:pPr>
      <w:r>
        <w:rPr>
          <w:color w:val="222222"/>
        </w:rPr>
        <w:t xml:space="preserve">The Scientific </w:t>
      </w:r>
      <w:r w:rsidR="00EC6734">
        <w:rPr>
          <w:color w:val="222222"/>
        </w:rPr>
        <w:t xml:space="preserve">Program </w:t>
      </w:r>
      <w:r>
        <w:rPr>
          <w:color w:val="222222"/>
        </w:rPr>
        <w:t xml:space="preserve">Committee for the 2020 CAPA/ACAP Virtual Meeting (Wednesday, November 4th thru Friday, November 6th) is requesting proposals for symposia. </w:t>
      </w:r>
    </w:p>
    <w:p w14:paraId="00000016" w14:textId="166CB89E" w:rsidR="00CA454D" w:rsidRDefault="005432D5">
      <w:pPr>
        <w:spacing w:before="240"/>
        <w:rPr>
          <w:color w:val="222222"/>
        </w:rPr>
      </w:pPr>
      <w:r>
        <w:rPr>
          <w:color w:val="222222"/>
        </w:rPr>
        <w:t xml:space="preserve">To submit a proposal, please complete the following form and return it by email to Dr. Mirjana </w:t>
      </w:r>
      <w:proofErr w:type="spellStart"/>
      <w:r>
        <w:rPr>
          <w:color w:val="222222"/>
        </w:rPr>
        <w:t>Roksandic</w:t>
      </w:r>
      <w:proofErr w:type="spellEnd"/>
      <w:r>
        <w:rPr>
          <w:color w:val="222222"/>
        </w:rPr>
        <w:t xml:space="preserve"> (</w:t>
      </w:r>
      <w:hyperlink r:id="rId8" w:history="1">
        <w:r w:rsidRPr="00A24A96">
          <w:rPr>
            <w:rStyle w:val="Hyperlink"/>
          </w:rPr>
          <w:t>m.roksandic@uwinnipeg.ca</w:t>
        </w:r>
      </w:hyperlink>
      <w:r>
        <w:rPr>
          <w:color w:val="222222"/>
        </w:rPr>
        <w:t xml:space="preserve"> ) by </w:t>
      </w:r>
      <w:r>
        <w:rPr>
          <w:b/>
          <w:color w:val="222222"/>
        </w:rPr>
        <w:t>Monday, August 31st, 2020</w:t>
      </w:r>
      <w:r>
        <w:rPr>
          <w:color w:val="222222"/>
        </w:rPr>
        <w:t xml:space="preserve">. </w:t>
      </w:r>
    </w:p>
    <w:p w14:paraId="00000017" w14:textId="279355DB" w:rsidR="00CA454D" w:rsidRDefault="005432D5">
      <w:pPr>
        <w:spacing w:before="240"/>
        <w:rPr>
          <w:color w:val="222222"/>
        </w:rPr>
      </w:pPr>
      <w:r>
        <w:rPr>
          <w:color w:val="222222"/>
        </w:rPr>
        <w:t xml:space="preserve">All symposium proposals will be evaluated by the CAPA/ACAP 2020 Scientific Program Committee. Given the limited time slots available, it may not be possible to accept all proposals. Symposia will be judged on merits including the proposed length, the potential to bring together participants virtually from multiple institutions and/or research groups, the scholarly interest of the theme tying the presentations together, and how interesting and useful they are likely to be to the attending CAPA/ACAP membership at large. The Scientific Program Committee reserves the right to discuss format/length etc. with those submitting proposals. </w:t>
      </w:r>
    </w:p>
    <w:p w14:paraId="00000018" w14:textId="0C813141" w:rsidR="00CA454D" w:rsidRDefault="005432D5">
      <w:pPr>
        <w:spacing w:before="240"/>
        <w:rPr>
          <w:color w:val="222222"/>
        </w:rPr>
      </w:pPr>
      <w:r>
        <w:rPr>
          <w:color w:val="222222"/>
        </w:rPr>
        <w:t xml:space="preserve">Symposium presentations are encouraged in both official languages. If presenters are able, please consider delivering their presentations in one language and having their slides in the other (or both). </w:t>
      </w:r>
    </w:p>
    <w:p w14:paraId="00000019" w14:textId="0B4C17D3" w:rsidR="00CA454D" w:rsidRPr="00F22987" w:rsidRDefault="005432D5" w:rsidP="005432D5">
      <w:pPr>
        <w:spacing w:before="240"/>
        <w:jc w:val="center"/>
        <w:rPr>
          <w:color w:val="222222"/>
          <w:lang w:val="fr-FR"/>
        </w:rPr>
      </w:pPr>
      <w:r w:rsidRPr="00F22987">
        <w:rPr>
          <w:color w:val="222222"/>
          <w:lang w:val="fr-FR"/>
        </w:rPr>
        <w:t>----------------------------------------------------------------------------</w:t>
      </w:r>
    </w:p>
    <w:p w14:paraId="5E03BCE9" w14:textId="56B6FE90" w:rsidR="00261703" w:rsidRPr="00261703" w:rsidRDefault="00030946" w:rsidP="00261703">
      <w:pPr>
        <w:spacing w:before="240"/>
        <w:jc w:val="center"/>
        <w:rPr>
          <w:b/>
          <w:color w:val="222222"/>
          <w:lang w:val="fr-CA"/>
        </w:rPr>
      </w:pPr>
      <w:r>
        <w:rPr>
          <w:b/>
          <w:color w:val="222222"/>
          <w:lang w:val="fr-CA"/>
        </w:rPr>
        <w:t>ACAP</w:t>
      </w:r>
      <w:r w:rsidR="00261703" w:rsidRPr="00261703">
        <w:rPr>
          <w:b/>
          <w:color w:val="222222"/>
          <w:lang w:val="fr-CA"/>
        </w:rPr>
        <w:t>/</w:t>
      </w:r>
      <w:r>
        <w:rPr>
          <w:b/>
          <w:color w:val="222222"/>
          <w:lang w:val="fr-CA"/>
        </w:rPr>
        <w:t>CAPA</w:t>
      </w:r>
      <w:r w:rsidR="00261703" w:rsidRPr="00261703">
        <w:rPr>
          <w:b/>
          <w:color w:val="222222"/>
          <w:lang w:val="fr-CA"/>
        </w:rPr>
        <w:t xml:space="preserve"> 2020: Appel à e-Symposium</w:t>
      </w:r>
    </w:p>
    <w:p w14:paraId="5F143252" w14:textId="0FFD2A3C" w:rsidR="00261703" w:rsidRDefault="00261703" w:rsidP="00007AD7">
      <w:pPr>
        <w:spacing w:before="240"/>
        <w:rPr>
          <w:color w:val="222222"/>
          <w:lang w:val="fr-CA"/>
        </w:rPr>
      </w:pPr>
      <w:r>
        <w:rPr>
          <w:color w:val="222222"/>
          <w:lang w:val="fr-CA"/>
        </w:rPr>
        <w:t xml:space="preserve">Le comité </w:t>
      </w:r>
      <w:r w:rsidR="00E14C58">
        <w:rPr>
          <w:color w:val="222222"/>
          <w:lang w:val="fr-CA"/>
        </w:rPr>
        <w:t xml:space="preserve">du </w:t>
      </w:r>
      <w:r w:rsidR="00EC6734" w:rsidRPr="0075371A">
        <w:rPr>
          <w:color w:val="222222"/>
          <w:lang w:val="fr-CA"/>
        </w:rPr>
        <w:t>programme</w:t>
      </w:r>
      <w:r w:rsidR="00EC6734">
        <w:rPr>
          <w:color w:val="222222"/>
          <w:lang w:val="fr-CA"/>
        </w:rPr>
        <w:t xml:space="preserve"> </w:t>
      </w:r>
      <w:r>
        <w:rPr>
          <w:color w:val="222222"/>
          <w:lang w:val="fr-CA"/>
        </w:rPr>
        <w:t xml:space="preserve">scientifique </w:t>
      </w:r>
      <w:r w:rsidR="00C468CE">
        <w:rPr>
          <w:color w:val="222222"/>
          <w:lang w:val="fr-CA"/>
        </w:rPr>
        <w:t>accepte maintenant les propositions de symposium pour</w:t>
      </w:r>
      <w:r>
        <w:rPr>
          <w:color w:val="222222"/>
          <w:lang w:val="fr-CA"/>
        </w:rPr>
        <w:t xml:space="preserve"> la conférence virtuelle </w:t>
      </w:r>
      <w:r w:rsidR="00030946">
        <w:rPr>
          <w:color w:val="222222"/>
          <w:lang w:val="fr-CA"/>
        </w:rPr>
        <w:t>ACAP/</w:t>
      </w:r>
      <w:r>
        <w:rPr>
          <w:color w:val="222222"/>
          <w:lang w:val="fr-CA"/>
        </w:rPr>
        <w:t>CAPA 2020</w:t>
      </w:r>
      <w:r w:rsidR="00C468CE">
        <w:rPr>
          <w:color w:val="222222"/>
          <w:lang w:val="fr-CA"/>
        </w:rPr>
        <w:t xml:space="preserve">, qui </w:t>
      </w:r>
      <w:r w:rsidR="00030946">
        <w:rPr>
          <w:color w:val="222222"/>
          <w:lang w:val="fr-CA"/>
        </w:rPr>
        <w:t>aura lieu</w:t>
      </w:r>
      <w:r w:rsidR="00C468CE">
        <w:rPr>
          <w:color w:val="222222"/>
          <w:lang w:val="fr-CA"/>
        </w:rPr>
        <w:t xml:space="preserve"> du 4 au 6 novembre prochain. </w:t>
      </w:r>
    </w:p>
    <w:p w14:paraId="6D6E0720" w14:textId="7202542A" w:rsidR="00261703" w:rsidRPr="00261703" w:rsidRDefault="00C756F3" w:rsidP="00007AD7">
      <w:pPr>
        <w:spacing w:before="240"/>
        <w:rPr>
          <w:color w:val="222222"/>
          <w:lang w:val="fr-CA"/>
        </w:rPr>
      </w:pPr>
      <w:r>
        <w:rPr>
          <w:color w:val="222222"/>
          <w:lang w:val="fr-CA"/>
        </w:rPr>
        <w:t xml:space="preserve">Pour soumettre une proposition, veuillez </w:t>
      </w:r>
      <w:r w:rsidR="00731969">
        <w:rPr>
          <w:color w:val="222222"/>
          <w:lang w:val="fr-CA"/>
        </w:rPr>
        <w:t>rempli</w:t>
      </w:r>
      <w:r>
        <w:rPr>
          <w:color w:val="222222"/>
          <w:lang w:val="fr-CA"/>
        </w:rPr>
        <w:t xml:space="preserve">r </w:t>
      </w:r>
      <w:r w:rsidR="00030946">
        <w:rPr>
          <w:color w:val="222222"/>
          <w:lang w:val="fr-CA"/>
        </w:rPr>
        <w:t xml:space="preserve">le formulaire suivant </w:t>
      </w:r>
      <w:r>
        <w:rPr>
          <w:color w:val="222222"/>
          <w:lang w:val="fr-CA"/>
        </w:rPr>
        <w:t xml:space="preserve">et faire parvenir </w:t>
      </w:r>
      <w:r w:rsidR="00030946">
        <w:rPr>
          <w:color w:val="222222"/>
          <w:lang w:val="fr-CA"/>
        </w:rPr>
        <w:t xml:space="preserve">le document </w:t>
      </w:r>
      <w:r>
        <w:rPr>
          <w:color w:val="222222"/>
          <w:lang w:val="fr-CA"/>
        </w:rPr>
        <w:t>par courriel à</w:t>
      </w:r>
      <w:r w:rsidR="00261703" w:rsidRPr="00261703">
        <w:rPr>
          <w:color w:val="222222"/>
          <w:lang w:val="fr-CA"/>
        </w:rPr>
        <w:t xml:space="preserve"> D</w:t>
      </w:r>
      <w:r>
        <w:rPr>
          <w:color w:val="222222"/>
          <w:lang w:val="fr-CA"/>
        </w:rPr>
        <w:t>r</w:t>
      </w:r>
      <w:r w:rsidR="00261703" w:rsidRPr="00261703">
        <w:rPr>
          <w:color w:val="222222"/>
          <w:lang w:val="fr-CA"/>
        </w:rPr>
        <w:t xml:space="preserve"> </w:t>
      </w:r>
      <w:proofErr w:type="spellStart"/>
      <w:r w:rsidR="00261703" w:rsidRPr="00261703">
        <w:rPr>
          <w:color w:val="222222"/>
          <w:lang w:val="fr-CA"/>
        </w:rPr>
        <w:t>Mirjana</w:t>
      </w:r>
      <w:proofErr w:type="spellEnd"/>
      <w:r w:rsidR="00261703" w:rsidRPr="00261703">
        <w:rPr>
          <w:color w:val="222222"/>
          <w:lang w:val="fr-CA"/>
        </w:rPr>
        <w:t xml:space="preserve"> </w:t>
      </w:r>
      <w:proofErr w:type="spellStart"/>
      <w:r w:rsidR="00261703" w:rsidRPr="00261703">
        <w:rPr>
          <w:color w:val="222222"/>
          <w:lang w:val="fr-CA"/>
        </w:rPr>
        <w:t>Roksandic</w:t>
      </w:r>
      <w:proofErr w:type="spellEnd"/>
      <w:r w:rsidR="00261703" w:rsidRPr="00261703">
        <w:rPr>
          <w:color w:val="222222"/>
          <w:lang w:val="fr-CA"/>
        </w:rPr>
        <w:t xml:space="preserve"> (</w:t>
      </w:r>
      <w:hyperlink r:id="rId9" w:history="1">
        <w:r w:rsidR="00261703" w:rsidRPr="00261703">
          <w:rPr>
            <w:rStyle w:val="Hyperlink"/>
            <w:lang w:val="fr-CA"/>
          </w:rPr>
          <w:t>m.roksandic@uwinnipeg.ca</w:t>
        </w:r>
      </w:hyperlink>
      <w:r w:rsidR="00261703" w:rsidRPr="00261703">
        <w:rPr>
          <w:color w:val="222222"/>
          <w:lang w:val="fr-CA"/>
        </w:rPr>
        <w:t xml:space="preserve">) </w:t>
      </w:r>
      <w:r>
        <w:rPr>
          <w:color w:val="222222"/>
          <w:lang w:val="fr-CA"/>
        </w:rPr>
        <w:t>au plus tard</w:t>
      </w:r>
      <w:r w:rsidR="00261703" w:rsidRPr="00261703">
        <w:rPr>
          <w:color w:val="222222"/>
          <w:lang w:val="fr-CA"/>
        </w:rPr>
        <w:t xml:space="preserve"> </w:t>
      </w:r>
      <w:r>
        <w:rPr>
          <w:b/>
          <w:color w:val="222222"/>
          <w:lang w:val="fr-CA"/>
        </w:rPr>
        <w:t>l</w:t>
      </w:r>
      <w:r w:rsidR="00731969">
        <w:rPr>
          <w:b/>
          <w:color w:val="222222"/>
          <w:lang w:val="fr-CA"/>
        </w:rPr>
        <w:t>e lundi</w:t>
      </w:r>
      <w:r w:rsidR="00261703" w:rsidRPr="00261703">
        <w:rPr>
          <w:b/>
          <w:color w:val="222222"/>
          <w:lang w:val="fr-CA"/>
        </w:rPr>
        <w:t xml:space="preserve"> 31</w:t>
      </w:r>
      <w:r>
        <w:rPr>
          <w:b/>
          <w:color w:val="222222"/>
          <w:lang w:val="fr-CA"/>
        </w:rPr>
        <w:t xml:space="preserve"> août</w:t>
      </w:r>
      <w:r w:rsidR="00261703" w:rsidRPr="00261703">
        <w:rPr>
          <w:b/>
          <w:color w:val="222222"/>
          <w:lang w:val="fr-CA"/>
        </w:rPr>
        <w:t xml:space="preserve"> 2020</w:t>
      </w:r>
      <w:r w:rsidR="00261703" w:rsidRPr="00261703">
        <w:rPr>
          <w:color w:val="222222"/>
          <w:lang w:val="fr-CA"/>
        </w:rPr>
        <w:t xml:space="preserve">. </w:t>
      </w:r>
    </w:p>
    <w:p w14:paraId="6547AD60" w14:textId="2F30A596" w:rsidR="0075371A" w:rsidRDefault="00030946" w:rsidP="00007AD7">
      <w:pPr>
        <w:spacing w:before="240"/>
        <w:rPr>
          <w:color w:val="222222"/>
          <w:lang w:val="fr-CA"/>
        </w:rPr>
      </w:pPr>
      <w:r w:rsidRPr="00030946">
        <w:rPr>
          <w:color w:val="222222"/>
          <w:lang w:val="fr-CA"/>
        </w:rPr>
        <w:t xml:space="preserve">Toutes les propositions de symposium seront évaluées par le </w:t>
      </w:r>
      <w:r>
        <w:rPr>
          <w:color w:val="222222"/>
          <w:lang w:val="fr-CA"/>
        </w:rPr>
        <w:t>c</w:t>
      </w:r>
      <w:r w:rsidRPr="00030946">
        <w:rPr>
          <w:color w:val="222222"/>
          <w:lang w:val="fr-CA"/>
        </w:rPr>
        <w:t xml:space="preserve">omité du programme scientifique </w:t>
      </w:r>
      <w:r>
        <w:rPr>
          <w:color w:val="222222"/>
          <w:lang w:val="fr-CA"/>
        </w:rPr>
        <w:t xml:space="preserve">de la conférence virtuelle </w:t>
      </w:r>
      <w:r w:rsidRPr="00030946">
        <w:rPr>
          <w:color w:val="222222"/>
          <w:lang w:val="fr-CA"/>
        </w:rPr>
        <w:t>l’ACAP/CAPA</w:t>
      </w:r>
      <w:r>
        <w:rPr>
          <w:color w:val="222222"/>
          <w:lang w:val="fr-CA"/>
        </w:rPr>
        <w:t xml:space="preserve"> </w:t>
      </w:r>
      <w:r w:rsidRPr="00030946">
        <w:rPr>
          <w:color w:val="222222"/>
          <w:lang w:val="fr-CA"/>
        </w:rPr>
        <w:t>2020.</w:t>
      </w:r>
      <w:r w:rsidRPr="00030946">
        <w:rPr>
          <w:lang w:val="fr-CA"/>
        </w:rPr>
        <w:t xml:space="preserve"> </w:t>
      </w:r>
      <w:r w:rsidRPr="00030946">
        <w:rPr>
          <w:color w:val="222222"/>
          <w:lang w:val="fr-CA"/>
        </w:rPr>
        <w:t>Étant donné les créneaux horaires limités, il pourrait ne pas être possible d’accepter toutes les propositions.</w:t>
      </w:r>
      <w:r w:rsidR="0075371A" w:rsidRPr="0075371A">
        <w:rPr>
          <w:lang w:val="fr-CA"/>
        </w:rPr>
        <w:t xml:space="preserve"> </w:t>
      </w:r>
      <w:r w:rsidR="0075371A">
        <w:rPr>
          <w:lang w:val="fr-CA"/>
        </w:rPr>
        <w:t>L’évaluation des</w:t>
      </w:r>
      <w:r w:rsidR="0075371A" w:rsidRPr="0075371A">
        <w:rPr>
          <w:color w:val="222222"/>
          <w:lang w:val="fr-CA"/>
        </w:rPr>
        <w:t xml:space="preserve"> symposium</w:t>
      </w:r>
      <w:r w:rsidR="0075371A">
        <w:rPr>
          <w:color w:val="222222"/>
          <w:lang w:val="fr-CA"/>
        </w:rPr>
        <w:t>s</w:t>
      </w:r>
      <w:r w:rsidR="0075371A" w:rsidRPr="0075371A">
        <w:rPr>
          <w:color w:val="222222"/>
          <w:lang w:val="fr-CA"/>
        </w:rPr>
        <w:t xml:space="preserve"> ser</w:t>
      </w:r>
      <w:r w:rsidR="0075371A">
        <w:rPr>
          <w:color w:val="222222"/>
          <w:lang w:val="fr-CA"/>
        </w:rPr>
        <w:t>a</w:t>
      </w:r>
      <w:r w:rsidR="0075371A" w:rsidRPr="0075371A">
        <w:rPr>
          <w:color w:val="222222"/>
          <w:lang w:val="fr-CA"/>
        </w:rPr>
        <w:t xml:space="preserve"> </w:t>
      </w:r>
      <w:r w:rsidR="0075371A">
        <w:rPr>
          <w:color w:val="222222"/>
          <w:lang w:val="fr-CA"/>
        </w:rPr>
        <w:t>basée sur</w:t>
      </w:r>
      <w:r w:rsidR="0075371A" w:rsidRPr="0075371A">
        <w:rPr>
          <w:color w:val="222222"/>
          <w:lang w:val="fr-CA"/>
        </w:rPr>
        <w:t xml:space="preserve"> notamment la durée proposée, la possibilité de réunir virtuellement des participants de plusieurs établissements et/ou groupes de recherche, l’intérêt scientifique du thème qui lie les présentations entre elles, et </w:t>
      </w:r>
      <w:r w:rsidR="0075371A">
        <w:rPr>
          <w:color w:val="222222"/>
          <w:lang w:val="fr-CA"/>
        </w:rPr>
        <w:t>l’</w:t>
      </w:r>
      <w:r w:rsidR="0075371A" w:rsidRPr="0075371A">
        <w:rPr>
          <w:color w:val="222222"/>
          <w:lang w:val="fr-CA"/>
        </w:rPr>
        <w:t xml:space="preserve">intérêt et </w:t>
      </w:r>
      <w:r w:rsidR="0075371A">
        <w:rPr>
          <w:color w:val="222222"/>
          <w:lang w:val="fr-CA"/>
        </w:rPr>
        <w:t>l’</w:t>
      </w:r>
      <w:r w:rsidR="0075371A" w:rsidRPr="0075371A">
        <w:rPr>
          <w:color w:val="222222"/>
          <w:lang w:val="fr-CA"/>
        </w:rPr>
        <w:t xml:space="preserve">utilité </w:t>
      </w:r>
      <w:r w:rsidR="0075371A">
        <w:rPr>
          <w:color w:val="222222"/>
          <w:lang w:val="fr-CA"/>
        </w:rPr>
        <w:t xml:space="preserve">du symposium </w:t>
      </w:r>
      <w:r w:rsidR="0075371A" w:rsidRPr="0075371A">
        <w:rPr>
          <w:color w:val="222222"/>
          <w:lang w:val="fr-CA"/>
        </w:rPr>
        <w:t>pour l’ensemble des membres de l’ACAP/CAPA.</w:t>
      </w:r>
      <w:r w:rsidR="0075371A">
        <w:rPr>
          <w:color w:val="222222"/>
          <w:lang w:val="fr-CA"/>
        </w:rPr>
        <w:t xml:space="preserve"> </w:t>
      </w:r>
      <w:r w:rsidR="0075371A" w:rsidRPr="0075371A">
        <w:rPr>
          <w:color w:val="222222"/>
          <w:lang w:val="fr-CA"/>
        </w:rPr>
        <w:t xml:space="preserve">Le </w:t>
      </w:r>
      <w:r w:rsidR="0075371A">
        <w:rPr>
          <w:color w:val="222222"/>
          <w:lang w:val="fr-CA"/>
        </w:rPr>
        <w:t>c</w:t>
      </w:r>
      <w:r w:rsidR="0075371A" w:rsidRPr="0075371A">
        <w:rPr>
          <w:color w:val="222222"/>
          <w:lang w:val="fr-CA"/>
        </w:rPr>
        <w:t xml:space="preserve">omité du programme scientifique se réserve le droit de </w:t>
      </w:r>
      <w:r w:rsidR="0075371A" w:rsidRPr="0075371A">
        <w:rPr>
          <w:color w:val="222222"/>
          <w:lang w:val="fr-CA"/>
        </w:rPr>
        <w:lastRenderedPageBreak/>
        <w:t>discuter du format</w:t>
      </w:r>
      <w:r w:rsidR="0075371A">
        <w:rPr>
          <w:color w:val="222222"/>
          <w:lang w:val="fr-CA"/>
        </w:rPr>
        <w:t xml:space="preserve">, </w:t>
      </w:r>
      <w:r w:rsidR="0075371A" w:rsidRPr="0075371A">
        <w:rPr>
          <w:color w:val="222222"/>
          <w:lang w:val="fr-CA"/>
        </w:rPr>
        <w:t>de la durée</w:t>
      </w:r>
      <w:r w:rsidR="0075371A">
        <w:rPr>
          <w:color w:val="222222"/>
          <w:lang w:val="fr-CA"/>
        </w:rPr>
        <w:t xml:space="preserve"> ou de tout autre aspect du symposium </w:t>
      </w:r>
      <w:r w:rsidR="0075371A" w:rsidRPr="0075371A">
        <w:rPr>
          <w:color w:val="222222"/>
          <w:lang w:val="fr-CA"/>
        </w:rPr>
        <w:t>avec les personnes soumett</w:t>
      </w:r>
      <w:r w:rsidR="0075371A">
        <w:rPr>
          <w:color w:val="222222"/>
          <w:lang w:val="fr-CA"/>
        </w:rPr>
        <w:t>ant</w:t>
      </w:r>
      <w:r w:rsidR="0075371A" w:rsidRPr="0075371A">
        <w:rPr>
          <w:color w:val="222222"/>
          <w:lang w:val="fr-CA"/>
        </w:rPr>
        <w:t xml:space="preserve"> </w:t>
      </w:r>
      <w:r w:rsidR="0075371A">
        <w:rPr>
          <w:color w:val="222222"/>
          <w:lang w:val="fr-CA"/>
        </w:rPr>
        <w:t>une</w:t>
      </w:r>
      <w:r w:rsidR="0075371A" w:rsidRPr="0075371A">
        <w:rPr>
          <w:color w:val="222222"/>
          <w:lang w:val="fr-CA"/>
        </w:rPr>
        <w:t xml:space="preserve"> proposition.</w:t>
      </w:r>
    </w:p>
    <w:p w14:paraId="7134B8B6" w14:textId="0AED20FC" w:rsidR="00261703" w:rsidRPr="00261703" w:rsidRDefault="00D01E56" w:rsidP="00007AD7">
      <w:pPr>
        <w:spacing w:before="240"/>
        <w:rPr>
          <w:color w:val="222222"/>
          <w:lang w:val="fr-CA"/>
        </w:rPr>
      </w:pPr>
      <w:r>
        <w:rPr>
          <w:color w:val="222222"/>
          <w:lang w:val="fr-CA"/>
        </w:rPr>
        <w:t>L</w:t>
      </w:r>
      <w:r w:rsidRPr="00D01E56">
        <w:rPr>
          <w:color w:val="222222"/>
          <w:lang w:val="fr-CA"/>
        </w:rPr>
        <w:t>es présentations en français et en anglais</w:t>
      </w:r>
      <w:r>
        <w:rPr>
          <w:color w:val="222222"/>
          <w:lang w:val="fr-CA"/>
        </w:rPr>
        <w:t xml:space="preserve"> sont fortement</w:t>
      </w:r>
      <w:r w:rsidRPr="00D01E56">
        <w:rPr>
          <w:color w:val="222222"/>
          <w:lang w:val="fr-CA"/>
        </w:rPr>
        <w:t xml:space="preserve"> encourag</w:t>
      </w:r>
      <w:r>
        <w:rPr>
          <w:color w:val="222222"/>
          <w:lang w:val="fr-CA"/>
        </w:rPr>
        <w:t xml:space="preserve">ées. </w:t>
      </w:r>
      <w:r w:rsidR="00947BB4" w:rsidRPr="00947BB4">
        <w:rPr>
          <w:color w:val="222222"/>
          <w:lang w:val="fr-CA"/>
        </w:rPr>
        <w:t xml:space="preserve">Si </w:t>
      </w:r>
      <w:r>
        <w:rPr>
          <w:color w:val="222222"/>
          <w:lang w:val="fr-CA"/>
        </w:rPr>
        <w:t>possible</w:t>
      </w:r>
      <w:r w:rsidR="00947BB4" w:rsidRPr="00947BB4">
        <w:rPr>
          <w:color w:val="222222"/>
          <w:lang w:val="fr-CA"/>
        </w:rPr>
        <w:t xml:space="preserve">, veuillez envisager </w:t>
      </w:r>
      <w:r w:rsidR="00731969">
        <w:rPr>
          <w:color w:val="222222"/>
          <w:lang w:val="fr-CA"/>
        </w:rPr>
        <w:t xml:space="preserve">de </w:t>
      </w:r>
      <w:r w:rsidR="00947BB4" w:rsidRPr="00947BB4">
        <w:rPr>
          <w:color w:val="222222"/>
          <w:lang w:val="fr-CA"/>
        </w:rPr>
        <w:t>d</w:t>
      </w:r>
      <w:r>
        <w:rPr>
          <w:color w:val="222222"/>
          <w:lang w:val="fr-CA"/>
        </w:rPr>
        <w:t>onner</w:t>
      </w:r>
      <w:r w:rsidR="00947BB4" w:rsidRPr="00947BB4">
        <w:rPr>
          <w:color w:val="222222"/>
          <w:lang w:val="fr-CA"/>
        </w:rPr>
        <w:t xml:space="preserve"> </w:t>
      </w:r>
      <w:r>
        <w:rPr>
          <w:color w:val="222222"/>
          <w:lang w:val="fr-CA"/>
        </w:rPr>
        <w:t>votre</w:t>
      </w:r>
      <w:r w:rsidR="00947BB4" w:rsidRPr="00947BB4">
        <w:rPr>
          <w:color w:val="222222"/>
          <w:lang w:val="fr-CA"/>
        </w:rPr>
        <w:t xml:space="preserve"> présentation dans une langue et </w:t>
      </w:r>
      <w:r>
        <w:rPr>
          <w:color w:val="222222"/>
          <w:lang w:val="fr-CA"/>
        </w:rPr>
        <w:t>présenter</w:t>
      </w:r>
      <w:r w:rsidR="00947BB4" w:rsidRPr="00947BB4">
        <w:rPr>
          <w:color w:val="222222"/>
          <w:lang w:val="fr-CA"/>
        </w:rPr>
        <w:t xml:space="preserve"> </w:t>
      </w:r>
      <w:r w:rsidR="00007AD7">
        <w:rPr>
          <w:color w:val="222222"/>
          <w:lang w:val="fr-CA"/>
        </w:rPr>
        <w:t>vos</w:t>
      </w:r>
      <w:r w:rsidR="00947BB4" w:rsidRPr="00947BB4">
        <w:rPr>
          <w:color w:val="222222"/>
          <w:lang w:val="fr-CA"/>
        </w:rPr>
        <w:t xml:space="preserve"> diapositives dans l’autre</w:t>
      </w:r>
      <w:r>
        <w:rPr>
          <w:color w:val="222222"/>
          <w:lang w:val="fr-CA"/>
        </w:rPr>
        <w:t>. Des diapositives bilingues peuvent aussi être envisag</w:t>
      </w:r>
      <w:r w:rsidR="00731969">
        <w:rPr>
          <w:color w:val="222222"/>
          <w:lang w:val="fr-CA"/>
        </w:rPr>
        <w:t>ées</w:t>
      </w:r>
      <w:r w:rsidR="00947BB4" w:rsidRPr="00947BB4">
        <w:rPr>
          <w:color w:val="222222"/>
          <w:lang w:val="fr-CA"/>
        </w:rPr>
        <w:t>.</w:t>
      </w:r>
      <w:r w:rsidR="00261703" w:rsidRPr="00261703">
        <w:rPr>
          <w:color w:val="222222"/>
          <w:lang w:val="fr-CA"/>
        </w:rPr>
        <w:t xml:space="preserve"> </w:t>
      </w:r>
    </w:p>
    <w:p w14:paraId="1B975082" w14:textId="77777777" w:rsidR="005432D5" w:rsidRPr="00947BB4" w:rsidRDefault="005432D5">
      <w:pPr>
        <w:spacing w:before="240"/>
        <w:rPr>
          <w:b/>
          <w:color w:val="222222"/>
          <w:lang w:val="fr-CA"/>
        </w:rPr>
      </w:pPr>
    </w:p>
    <w:p w14:paraId="4C9B9049" w14:textId="77777777" w:rsidR="005432D5" w:rsidRPr="00947BB4" w:rsidRDefault="005432D5">
      <w:pPr>
        <w:rPr>
          <w:b/>
          <w:color w:val="222222"/>
          <w:lang w:val="fr-CA"/>
        </w:rPr>
      </w:pPr>
      <w:r w:rsidRPr="00947BB4">
        <w:rPr>
          <w:b/>
          <w:color w:val="222222"/>
          <w:lang w:val="fr-CA"/>
        </w:rPr>
        <w:br w:type="page"/>
      </w:r>
    </w:p>
    <w:p w14:paraId="0000001A" w14:textId="4103FDE0" w:rsidR="00CA454D" w:rsidRPr="00F22987" w:rsidRDefault="005432D5" w:rsidP="005432D5">
      <w:pPr>
        <w:spacing w:before="240"/>
        <w:jc w:val="center"/>
        <w:rPr>
          <w:b/>
          <w:color w:val="222222"/>
          <w:lang w:val="fr-FR"/>
        </w:rPr>
      </w:pPr>
      <w:r w:rsidRPr="00F22987">
        <w:rPr>
          <w:b/>
          <w:color w:val="222222"/>
          <w:lang w:val="fr-FR"/>
        </w:rPr>
        <w:lastRenderedPageBreak/>
        <w:t xml:space="preserve">CAPA/ACAP 2020: </w:t>
      </w:r>
      <w:proofErr w:type="spellStart"/>
      <w:r w:rsidRPr="00F22987">
        <w:rPr>
          <w:b/>
          <w:color w:val="222222"/>
          <w:lang w:val="fr-FR"/>
        </w:rPr>
        <w:t>Proposal</w:t>
      </w:r>
      <w:proofErr w:type="spellEnd"/>
      <w:r w:rsidRPr="00F22987">
        <w:rPr>
          <w:b/>
          <w:color w:val="222222"/>
          <w:lang w:val="fr-FR"/>
        </w:rPr>
        <w:t xml:space="preserve"> for e-</w:t>
      </w:r>
      <w:proofErr w:type="spellStart"/>
      <w:r w:rsidRPr="00F22987">
        <w:rPr>
          <w:b/>
          <w:color w:val="222222"/>
          <w:lang w:val="fr-FR"/>
        </w:rPr>
        <w:t>Symposia</w:t>
      </w:r>
      <w:proofErr w:type="spellEnd"/>
    </w:p>
    <w:p w14:paraId="1F5CD80D" w14:textId="77777777" w:rsidR="005432D5" w:rsidRPr="00F22987" w:rsidRDefault="005432D5">
      <w:pPr>
        <w:spacing w:before="240"/>
        <w:rPr>
          <w:b/>
          <w:color w:val="222222"/>
          <w:lang w:val="fr-FR"/>
        </w:rPr>
      </w:pPr>
    </w:p>
    <w:p w14:paraId="0000001B" w14:textId="512F51AA" w:rsidR="00CA454D" w:rsidRPr="00EC6734" w:rsidRDefault="005432D5">
      <w:pPr>
        <w:spacing w:before="240"/>
        <w:rPr>
          <w:b/>
          <w:color w:val="222222"/>
          <w:lang w:val="fr-FR"/>
        </w:rPr>
      </w:pPr>
      <w:r w:rsidRPr="00EC6734">
        <w:rPr>
          <w:b/>
          <w:color w:val="222222"/>
          <w:lang w:val="fr-FR"/>
        </w:rPr>
        <w:t xml:space="preserve">Symposium </w:t>
      </w:r>
      <w:proofErr w:type="spellStart"/>
      <w:r w:rsidRPr="00EC6734">
        <w:rPr>
          <w:b/>
          <w:color w:val="222222"/>
          <w:lang w:val="fr-FR"/>
        </w:rPr>
        <w:t>Title</w:t>
      </w:r>
      <w:proofErr w:type="spellEnd"/>
    </w:p>
    <w:p w14:paraId="0000001C" w14:textId="77777777" w:rsidR="00CA454D" w:rsidRDefault="005432D5">
      <w:pPr>
        <w:spacing w:before="240"/>
        <w:rPr>
          <w:b/>
          <w:color w:val="222222"/>
        </w:rPr>
      </w:pPr>
      <w:r>
        <w:t>Click or tap here to enter text.</w:t>
      </w:r>
      <w:r>
        <w:rPr>
          <w:b/>
          <w:color w:val="222222"/>
        </w:rPr>
        <w:t xml:space="preserve"> </w:t>
      </w:r>
    </w:p>
    <w:p w14:paraId="0000001D" w14:textId="77777777" w:rsidR="00CA454D" w:rsidRDefault="005432D5">
      <w:pPr>
        <w:spacing w:before="240"/>
      </w:pPr>
      <w:r>
        <w:rPr>
          <w:b/>
        </w:rPr>
        <w:t>Type of session: Please specify your preference for e-session delivery.</w:t>
      </w:r>
    </w:p>
    <w:p w14:paraId="0000001E" w14:textId="77777777" w:rsidR="00CA454D" w:rsidRDefault="005432D5">
      <w:pPr>
        <w:spacing w:before="240"/>
      </w:pPr>
      <w:r>
        <w:rPr>
          <w:b/>
        </w:rPr>
        <w:t>Asynchronous sessions</w:t>
      </w:r>
      <w:r>
        <w:t xml:space="preserve"> will include presentations that are shared online beginning at the start of the conference, with a subsequent synchronous discussion/question period that is scheduled at a specific date and time during the conference.  </w:t>
      </w:r>
    </w:p>
    <w:p w14:paraId="0000001F" w14:textId="77777777" w:rsidR="00CA454D" w:rsidRDefault="005432D5">
      <w:pPr>
        <w:spacing w:before="240"/>
      </w:pPr>
      <w:r>
        <w:rPr>
          <w:b/>
        </w:rPr>
        <w:t xml:space="preserve">Synchronous sessions </w:t>
      </w:r>
      <w:r>
        <w:t xml:space="preserve">will include presentations given live at scheduled dates and times, with a subsequent discussion/question period that is also scheduled at a specific date and time during the conference. </w:t>
      </w:r>
    </w:p>
    <w:p w14:paraId="00000020" w14:textId="77777777" w:rsidR="00CA454D" w:rsidRDefault="005432D5">
      <w:pPr>
        <w:spacing w:before="240"/>
      </w:pPr>
      <w:r>
        <w:t>Click all that apply:</w:t>
      </w:r>
    </w:p>
    <w:p w14:paraId="00000021" w14:textId="33E25CF2" w:rsidR="00CA454D" w:rsidRDefault="005432D5">
      <w:pPr>
        <w:spacing w:before="240"/>
      </w:pPr>
      <w:r>
        <w:t xml:space="preserve">Lightning Talks (5 minutes) ☐; Podium (15 minutes) ☐; Poster ☐; Mixed Session ☐; Workshop or Roundtable </w:t>
      </w:r>
      <w:r>
        <w:rPr>
          <w:rFonts w:ascii="Segoe UI Symbol" w:hAnsi="Segoe UI Symbol" w:cs="Segoe UI Symbol"/>
        </w:rPr>
        <w:t>☐</w:t>
      </w:r>
    </w:p>
    <w:p w14:paraId="4423AC3A" w14:textId="77777777" w:rsidR="005432D5" w:rsidRDefault="005432D5" w:rsidP="005432D5">
      <w:pPr>
        <w:spacing w:line="240" w:lineRule="auto"/>
      </w:pPr>
    </w:p>
    <w:p w14:paraId="00000023" w14:textId="0E148449" w:rsidR="00CA454D" w:rsidRDefault="005432D5" w:rsidP="005432D5">
      <w:pPr>
        <w:spacing w:line="240" w:lineRule="auto"/>
      </w:pPr>
      <w:r>
        <w:t xml:space="preserve">There are various possibilities for presentation formats. </w:t>
      </w:r>
    </w:p>
    <w:p w14:paraId="7EED0BD2" w14:textId="77777777" w:rsidR="005432D5" w:rsidRDefault="005432D5" w:rsidP="005432D5">
      <w:pPr>
        <w:pStyle w:val="ListParagraph"/>
        <w:numPr>
          <w:ilvl w:val="0"/>
          <w:numId w:val="2"/>
        </w:numPr>
        <w:spacing w:before="240" w:line="240" w:lineRule="auto"/>
      </w:pPr>
      <w:r>
        <w:t>synchronous lightning talks (5 minutes) or podium presentations (15 minutes)</w:t>
      </w:r>
    </w:p>
    <w:p w14:paraId="00000025" w14:textId="66EB6D60" w:rsidR="00CA454D" w:rsidRDefault="005432D5" w:rsidP="005432D5">
      <w:pPr>
        <w:pStyle w:val="ListParagraph"/>
        <w:numPr>
          <w:ilvl w:val="0"/>
          <w:numId w:val="2"/>
        </w:numPr>
        <w:spacing w:before="240" w:line="240" w:lineRule="auto"/>
      </w:pPr>
      <w:r>
        <w:t>asynchronous recorded presentations with a synchronous discussion/question period</w:t>
      </w:r>
    </w:p>
    <w:p w14:paraId="00000026" w14:textId="4E92F500" w:rsidR="00CA454D" w:rsidRDefault="005432D5" w:rsidP="005432D5">
      <w:pPr>
        <w:pStyle w:val="ListParagraph"/>
        <w:numPr>
          <w:ilvl w:val="0"/>
          <w:numId w:val="2"/>
        </w:numPr>
        <w:spacing w:before="240" w:line="240" w:lineRule="auto"/>
      </w:pPr>
      <w:r>
        <w:t>asynchronous poster presentations with a synchronous discussion/question period</w:t>
      </w:r>
    </w:p>
    <w:p w14:paraId="2237BB81" w14:textId="6E7AA757" w:rsidR="005432D5" w:rsidRDefault="005432D5" w:rsidP="005432D5">
      <w:pPr>
        <w:pStyle w:val="ListParagraph"/>
        <w:numPr>
          <w:ilvl w:val="0"/>
          <w:numId w:val="2"/>
        </w:numPr>
        <w:spacing w:before="240" w:after="240" w:line="240" w:lineRule="auto"/>
      </w:pPr>
      <w:r>
        <w:t>or some other mode of delivery that we haven’t thought of</w:t>
      </w:r>
    </w:p>
    <w:p w14:paraId="00000027" w14:textId="0724A679" w:rsidR="00CA454D" w:rsidRDefault="005432D5" w:rsidP="005432D5">
      <w:pPr>
        <w:spacing w:before="240" w:after="240" w:line="240" w:lineRule="auto"/>
      </w:pPr>
      <w:r>
        <w:t>Note that we are still investigating what meeting platform we will use, and so do not know what supports are possible, but we will endeavor to be as flexible and accommodating as possible.</w:t>
      </w:r>
    </w:p>
    <w:p w14:paraId="00000028" w14:textId="77777777" w:rsidR="00CA454D" w:rsidRDefault="00CA454D">
      <w:pPr>
        <w:spacing w:before="240" w:after="240"/>
      </w:pPr>
    </w:p>
    <w:p w14:paraId="00000029" w14:textId="77777777" w:rsidR="00CA454D" w:rsidRDefault="005432D5">
      <w:pPr>
        <w:spacing w:before="240"/>
        <w:rPr>
          <w:b/>
          <w:color w:val="222222"/>
        </w:rPr>
      </w:pPr>
      <w:r>
        <w:rPr>
          <w:b/>
          <w:color w:val="222222"/>
        </w:rPr>
        <w:t>Symposium Organizer(s)</w:t>
      </w:r>
    </w:p>
    <w:p w14:paraId="0000002A" w14:textId="72BDD961" w:rsidR="00CA454D" w:rsidRDefault="005432D5">
      <w:pPr>
        <w:spacing w:before="240"/>
      </w:pPr>
      <w:r>
        <w:rPr>
          <w:color w:val="222222"/>
        </w:rPr>
        <w:t xml:space="preserve">Please provide name, affiliation, rank and email address for each organizer. </w:t>
      </w:r>
      <w:r>
        <w:t>Enter text here.</w:t>
      </w:r>
    </w:p>
    <w:p w14:paraId="0000002B" w14:textId="77777777" w:rsidR="00CA454D" w:rsidRDefault="005432D5">
      <w:pPr>
        <w:spacing w:before="240"/>
        <w:rPr>
          <w:b/>
          <w:color w:val="222222"/>
        </w:rPr>
      </w:pPr>
      <w:r>
        <w:rPr>
          <w:b/>
          <w:color w:val="222222"/>
        </w:rPr>
        <w:t xml:space="preserve"> </w:t>
      </w:r>
    </w:p>
    <w:p w14:paraId="0000002C" w14:textId="77777777" w:rsidR="00CA454D" w:rsidRDefault="005432D5">
      <w:pPr>
        <w:spacing w:before="240"/>
        <w:rPr>
          <w:b/>
          <w:color w:val="222222"/>
        </w:rPr>
      </w:pPr>
      <w:r>
        <w:rPr>
          <w:b/>
          <w:color w:val="222222"/>
        </w:rPr>
        <w:t>Symposium Description</w:t>
      </w:r>
    </w:p>
    <w:p w14:paraId="0000002D" w14:textId="7F5D35AD" w:rsidR="00CA454D" w:rsidRDefault="005432D5">
      <w:pPr>
        <w:spacing w:before="240"/>
      </w:pPr>
      <w:r>
        <w:rPr>
          <w:color w:val="222222"/>
        </w:rPr>
        <w:t xml:space="preserve">Please describe the proposed symposium (500 words maximum). Include a clear description of the proposed topic, an explanation of why it is important and interesting for this topic to be discussed now, and how the symposium will advance research on the topic (for instance, by bringing key scholars together face to face or by highlighting neglected aspects of the topic for discussion and debate). </w:t>
      </w:r>
      <w:r>
        <w:t>Enter text here.</w:t>
      </w:r>
    </w:p>
    <w:p w14:paraId="0B859F0C" w14:textId="77777777" w:rsidR="005432D5" w:rsidRDefault="005432D5">
      <w:pPr>
        <w:spacing w:before="240"/>
        <w:rPr>
          <w:b/>
          <w:color w:val="222222"/>
        </w:rPr>
      </w:pPr>
    </w:p>
    <w:p w14:paraId="0000002E" w14:textId="241317D2" w:rsidR="00CA454D" w:rsidRDefault="005432D5">
      <w:pPr>
        <w:spacing w:before="240"/>
        <w:rPr>
          <w:b/>
          <w:color w:val="222222"/>
        </w:rPr>
      </w:pPr>
      <w:r>
        <w:rPr>
          <w:b/>
          <w:color w:val="222222"/>
        </w:rPr>
        <w:t>Proposed Symposium Participants</w:t>
      </w:r>
    </w:p>
    <w:p w14:paraId="0000002F" w14:textId="18FB8E21" w:rsidR="00CA454D" w:rsidRDefault="005432D5">
      <w:pPr>
        <w:spacing w:before="240"/>
      </w:pPr>
      <w:r>
        <w:rPr>
          <w:color w:val="222222"/>
        </w:rPr>
        <w:t xml:space="preserve">Please provide a list of proposed speakers with affiliations and preliminary presentation titles and the format of their presentation. </w:t>
      </w:r>
      <w:r>
        <w:t>Enter text here.</w:t>
      </w:r>
    </w:p>
    <w:p w14:paraId="00000030" w14:textId="77777777" w:rsidR="00CA454D" w:rsidRDefault="00CA454D">
      <w:pPr>
        <w:spacing w:before="240"/>
      </w:pPr>
    </w:p>
    <w:p w14:paraId="00000031" w14:textId="77777777" w:rsidR="00CA454D" w:rsidRDefault="005432D5">
      <w:pPr>
        <w:spacing w:before="240"/>
        <w:rPr>
          <w:b/>
          <w:color w:val="222222"/>
        </w:rPr>
      </w:pPr>
      <w:r>
        <w:rPr>
          <w:b/>
          <w:color w:val="222222"/>
        </w:rPr>
        <w:t>Proposed Symposium Discussant(s)</w:t>
      </w:r>
    </w:p>
    <w:p w14:paraId="611042F1" w14:textId="284F9075" w:rsidR="005432D5" w:rsidRDefault="005432D5">
      <w:pPr>
        <w:spacing w:before="240"/>
      </w:pPr>
      <w:r>
        <w:rPr>
          <w:color w:val="222222"/>
        </w:rPr>
        <w:t xml:space="preserve">If applicable, please provide name and affiliation for any symposium discussant(s). </w:t>
      </w:r>
      <w:r>
        <w:t>Enter text here.</w:t>
      </w:r>
    </w:p>
    <w:p w14:paraId="38EFEE41" w14:textId="77777777" w:rsidR="005432D5" w:rsidRDefault="005432D5">
      <w:pPr>
        <w:spacing w:before="240"/>
      </w:pPr>
    </w:p>
    <w:p w14:paraId="00000034" w14:textId="47E50B51" w:rsidR="00CA454D" w:rsidRDefault="005432D5">
      <w:pPr>
        <w:spacing w:before="240"/>
        <w:rPr>
          <w:b/>
          <w:color w:val="222222"/>
        </w:rPr>
      </w:pPr>
      <w:r>
        <w:rPr>
          <w:b/>
          <w:color w:val="222222"/>
        </w:rPr>
        <w:t>Other Details</w:t>
      </w:r>
    </w:p>
    <w:p w14:paraId="00000035" w14:textId="34CC78B6" w:rsidR="00CA454D" w:rsidRDefault="005432D5">
      <w:pPr>
        <w:spacing w:before="240"/>
      </w:pPr>
      <w:r>
        <w:rPr>
          <w:color w:val="222222"/>
        </w:rPr>
        <w:t xml:space="preserve">Please use the space below for any additional details. </w:t>
      </w:r>
      <w:r>
        <w:t>Enter text here.</w:t>
      </w:r>
    </w:p>
    <w:p w14:paraId="00000036" w14:textId="77777777" w:rsidR="00CA454D" w:rsidRDefault="00CA454D">
      <w:pPr>
        <w:spacing w:before="240"/>
      </w:pPr>
    </w:p>
    <w:p w14:paraId="00000037" w14:textId="77777777" w:rsidR="00CA454D" w:rsidRDefault="005432D5">
      <w:pPr>
        <w:spacing w:before="240"/>
        <w:rPr>
          <w:b/>
        </w:rPr>
      </w:pPr>
      <w:r>
        <w:rPr>
          <w:b/>
        </w:rPr>
        <w:t>Possible Symposium Sponsorship</w:t>
      </w:r>
    </w:p>
    <w:p w14:paraId="00000038" w14:textId="77777777" w:rsidR="00CA454D" w:rsidRDefault="005432D5">
      <w:pPr>
        <w:spacing w:before="240"/>
      </w:pPr>
      <w:r>
        <w:t xml:space="preserve">If you have funding sources (e.g., University or Department funds, Tri-Council Grants that support Knowledge Transfer/Dissemination, etc.) and are able to sponsor the symposium to help offset the costs of e-delivery, please indicate the possible sponsors here along with the approximate amount available for sponsorship. </w:t>
      </w:r>
    </w:p>
    <w:p w14:paraId="0000003B" w14:textId="343D67B5" w:rsidR="00731969" w:rsidRDefault="00731969">
      <w:r>
        <w:br w:type="page"/>
      </w:r>
    </w:p>
    <w:p w14:paraId="4EBE293A" w14:textId="538CA12A" w:rsidR="00731969" w:rsidRPr="00731969" w:rsidRDefault="00731969" w:rsidP="00731969">
      <w:pPr>
        <w:spacing w:before="240"/>
        <w:jc w:val="center"/>
        <w:rPr>
          <w:b/>
          <w:color w:val="222222"/>
          <w:lang w:val="fr-CA"/>
        </w:rPr>
      </w:pPr>
      <w:r w:rsidRPr="00731969">
        <w:rPr>
          <w:b/>
          <w:color w:val="222222"/>
          <w:lang w:val="fr-CA"/>
        </w:rPr>
        <w:lastRenderedPageBreak/>
        <w:t>ACAP/CAPA 2020: Proposition de e-Symposium</w:t>
      </w:r>
    </w:p>
    <w:p w14:paraId="5AC4B380" w14:textId="77777777" w:rsidR="00731969" w:rsidRPr="00731969" w:rsidRDefault="00731969" w:rsidP="00731969">
      <w:pPr>
        <w:spacing w:before="240"/>
        <w:rPr>
          <w:b/>
          <w:color w:val="222222"/>
          <w:lang w:val="fr-CA"/>
        </w:rPr>
      </w:pPr>
    </w:p>
    <w:p w14:paraId="47271D6D" w14:textId="65553E24" w:rsidR="00731969" w:rsidRPr="00731969" w:rsidRDefault="00731969" w:rsidP="00731969">
      <w:pPr>
        <w:spacing w:before="240"/>
        <w:rPr>
          <w:b/>
          <w:color w:val="222222"/>
          <w:lang w:val="fr-CA"/>
        </w:rPr>
      </w:pPr>
      <w:r w:rsidRPr="00731969">
        <w:rPr>
          <w:b/>
          <w:color w:val="222222"/>
          <w:lang w:val="fr-CA"/>
        </w:rPr>
        <w:t>Titre du symposium</w:t>
      </w:r>
    </w:p>
    <w:p w14:paraId="42A0B5F7" w14:textId="06786263" w:rsidR="00731969" w:rsidRPr="00731969" w:rsidRDefault="00F255B1" w:rsidP="00731969">
      <w:pPr>
        <w:spacing w:before="240"/>
        <w:rPr>
          <w:b/>
          <w:color w:val="222222"/>
          <w:lang w:val="fr-CA"/>
        </w:rPr>
      </w:pPr>
      <w:r w:rsidRPr="00667EA0">
        <w:rPr>
          <w:color w:val="222222"/>
          <w:lang w:val="fr-CA"/>
        </w:rPr>
        <w:t>Entrez le texte ici</w:t>
      </w:r>
      <w:r w:rsidR="00731969" w:rsidRPr="00731969">
        <w:rPr>
          <w:lang w:val="fr-CA"/>
        </w:rPr>
        <w:t>.</w:t>
      </w:r>
      <w:r w:rsidR="00731969" w:rsidRPr="00731969">
        <w:rPr>
          <w:b/>
          <w:color w:val="222222"/>
          <w:lang w:val="fr-CA"/>
        </w:rPr>
        <w:t xml:space="preserve"> </w:t>
      </w:r>
    </w:p>
    <w:p w14:paraId="5F3A04FF" w14:textId="27E4FA17" w:rsidR="00283D83" w:rsidRDefault="00283D83" w:rsidP="00731969">
      <w:pPr>
        <w:spacing w:before="240"/>
        <w:rPr>
          <w:b/>
          <w:lang w:val="fr-CA"/>
        </w:rPr>
      </w:pPr>
      <w:r w:rsidRPr="00283D83">
        <w:rPr>
          <w:b/>
          <w:lang w:val="fr-CA"/>
        </w:rPr>
        <w:t>Format de la</w:t>
      </w:r>
      <w:r w:rsidR="00731969" w:rsidRPr="00283D83">
        <w:rPr>
          <w:b/>
          <w:lang w:val="fr-CA"/>
        </w:rPr>
        <w:t xml:space="preserve"> </w:t>
      </w:r>
      <w:r w:rsidR="00667EA0">
        <w:rPr>
          <w:b/>
          <w:lang w:val="fr-CA"/>
        </w:rPr>
        <w:t>séance</w:t>
      </w:r>
      <w:r w:rsidR="00731969" w:rsidRPr="00283D83">
        <w:rPr>
          <w:b/>
          <w:lang w:val="fr-CA"/>
        </w:rPr>
        <w:t xml:space="preserve">: </w:t>
      </w:r>
      <w:r w:rsidRPr="00283D83">
        <w:rPr>
          <w:b/>
          <w:lang w:val="fr-CA"/>
        </w:rPr>
        <w:t xml:space="preserve">Veuillez </w:t>
      </w:r>
      <w:r>
        <w:rPr>
          <w:b/>
          <w:lang w:val="fr-CA"/>
        </w:rPr>
        <w:t>préciser</w:t>
      </w:r>
      <w:r w:rsidRPr="00283D83">
        <w:rPr>
          <w:b/>
          <w:lang w:val="fr-CA"/>
        </w:rPr>
        <w:t xml:space="preserve"> votre pr</w:t>
      </w:r>
      <w:r>
        <w:rPr>
          <w:b/>
          <w:lang w:val="fr-CA"/>
        </w:rPr>
        <w:t>é</w:t>
      </w:r>
      <w:r w:rsidRPr="00283D83">
        <w:rPr>
          <w:b/>
          <w:lang w:val="fr-CA"/>
        </w:rPr>
        <w:t>f</w:t>
      </w:r>
      <w:r>
        <w:rPr>
          <w:b/>
          <w:lang w:val="fr-CA"/>
        </w:rPr>
        <w:t>é</w:t>
      </w:r>
      <w:r w:rsidRPr="00283D83">
        <w:rPr>
          <w:b/>
          <w:lang w:val="fr-CA"/>
        </w:rPr>
        <w:t xml:space="preserve">rence quant au mode </w:t>
      </w:r>
      <w:r>
        <w:rPr>
          <w:b/>
          <w:lang w:val="fr-CA"/>
        </w:rPr>
        <w:t>de</w:t>
      </w:r>
      <w:r w:rsidRPr="00283D83">
        <w:rPr>
          <w:b/>
          <w:lang w:val="fr-CA"/>
        </w:rPr>
        <w:t xml:space="preserve"> </w:t>
      </w:r>
      <w:r>
        <w:rPr>
          <w:b/>
          <w:lang w:val="fr-CA"/>
        </w:rPr>
        <w:t>présentation</w:t>
      </w:r>
      <w:r w:rsidRPr="00283D83">
        <w:rPr>
          <w:b/>
          <w:lang w:val="fr-CA"/>
        </w:rPr>
        <w:t xml:space="preserve"> de la séance en ligne.</w:t>
      </w:r>
    </w:p>
    <w:p w14:paraId="3FC15DE4" w14:textId="127D3EEA" w:rsidR="00283D83" w:rsidRPr="00283D83" w:rsidRDefault="00283D83" w:rsidP="00731969">
      <w:pPr>
        <w:spacing w:before="240"/>
        <w:rPr>
          <w:bCs/>
          <w:lang w:val="fr-CA"/>
        </w:rPr>
      </w:pPr>
      <w:r>
        <w:rPr>
          <w:b/>
          <w:lang w:val="fr-CA"/>
        </w:rPr>
        <w:t>Une séance a</w:t>
      </w:r>
      <w:r w:rsidR="00731969" w:rsidRPr="00731969">
        <w:rPr>
          <w:b/>
          <w:lang w:val="fr-CA"/>
        </w:rPr>
        <w:t>synchron</w:t>
      </w:r>
      <w:r>
        <w:rPr>
          <w:b/>
          <w:lang w:val="fr-CA"/>
        </w:rPr>
        <w:t>e</w:t>
      </w:r>
      <w:r w:rsidR="00731969" w:rsidRPr="00731969">
        <w:rPr>
          <w:b/>
          <w:lang w:val="fr-CA"/>
        </w:rPr>
        <w:t xml:space="preserve"> </w:t>
      </w:r>
      <w:r w:rsidRPr="00283D83">
        <w:rPr>
          <w:bCs/>
          <w:lang w:val="fr-CA"/>
        </w:rPr>
        <w:t xml:space="preserve">comprendra des présentations qui seront partagées en ligne </w:t>
      </w:r>
      <w:r>
        <w:rPr>
          <w:bCs/>
          <w:lang w:val="fr-CA"/>
        </w:rPr>
        <w:t>au</w:t>
      </w:r>
      <w:r w:rsidRPr="00283D83">
        <w:rPr>
          <w:bCs/>
          <w:lang w:val="fr-CA"/>
        </w:rPr>
        <w:t xml:space="preserve"> début de la conférence</w:t>
      </w:r>
      <w:r>
        <w:rPr>
          <w:bCs/>
          <w:lang w:val="fr-CA"/>
        </w:rPr>
        <w:t xml:space="preserve"> et </w:t>
      </w:r>
      <w:r w:rsidRPr="00283D83">
        <w:rPr>
          <w:bCs/>
          <w:lang w:val="fr-CA"/>
        </w:rPr>
        <w:t xml:space="preserve">une période de discussion et de questions synchronisée qui </w:t>
      </w:r>
      <w:r>
        <w:rPr>
          <w:bCs/>
          <w:lang w:val="fr-CA"/>
        </w:rPr>
        <w:t>sera</w:t>
      </w:r>
      <w:r w:rsidRPr="00283D83">
        <w:rPr>
          <w:bCs/>
          <w:lang w:val="fr-CA"/>
        </w:rPr>
        <w:t xml:space="preserve"> prévue à une date et à une heure précise </w:t>
      </w:r>
      <w:r>
        <w:rPr>
          <w:bCs/>
          <w:lang w:val="fr-CA"/>
        </w:rPr>
        <w:t>durant</w:t>
      </w:r>
      <w:r w:rsidRPr="00283D83">
        <w:rPr>
          <w:bCs/>
          <w:lang w:val="fr-CA"/>
        </w:rPr>
        <w:t xml:space="preserve"> la conférence.</w:t>
      </w:r>
    </w:p>
    <w:p w14:paraId="0AFBFFBC" w14:textId="738B222D" w:rsidR="00283D83" w:rsidRDefault="00283D83" w:rsidP="00731969">
      <w:pPr>
        <w:spacing w:before="240"/>
        <w:rPr>
          <w:b/>
          <w:lang w:val="fr-CA"/>
        </w:rPr>
      </w:pPr>
      <w:r>
        <w:rPr>
          <w:b/>
          <w:lang w:val="fr-CA"/>
        </w:rPr>
        <w:t>Une</w:t>
      </w:r>
      <w:r w:rsidRPr="00283D83">
        <w:rPr>
          <w:b/>
          <w:lang w:val="fr-CA"/>
        </w:rPr>
        <w:t xml:space="preserve"> séance synchronisée </w:t>
      </w:r>
      <w:r w:rsidRPr="00283D83">
        <w:rPr>
          <w:bCs/>
          <w:lang w:val="fr-CA"/>
        </w:rPr>
        <w:t>comprendr</w:t>
      </w:r>
      <w:r>
        <w:rPr>
          <w:bCs/>
          <w:lang w:val="fr-CA"/>
        </w:rPr>
        <w:t>a</w:t>
      </w:r>
      <w:r w:rsidRPr="00283D83">
        <w:rPr>
          <w:bCs/>
          <w:lang w:val="fr-CA"/>
        </w:rPr>
        <w:t xml:space="preserve"> des présentations données en direct</w:t>
      </w:r>
      <w:r>
        <w:rPr>
          <w:bCs/>
          <w:lang w:val="fr-CA"/>
        </w:rPr>
        <w:t>, ainsi qu’</w:t>
      </w:r>
      <w:r w:rsidRPr="00283D83">
        <w:rPr>
          <w:bCs/>
          <w:lang w:val="fr-CA"/>
        </w:rPr>
        <w:t xml:space="preserve">une période de discussion et de questions subséquente prévue à </w:t>
      </w:r>
      <w:r>
        <w:rPr>
          <w:bCs/>
          <w:lang w:val="fr-CA"/>
        </w:rPr>
        <w:t>des</w:t>
      </w:r>
      <w:r w:rsidRPr="00283D83">
        <w:rPr>
          <w:bCs/>
          <w:lang w:val="fr-CA"/>
        </w:rPr>
        <w:t xml:space="preserve"> date</w:t>
      </w:r>
      <w:r>
        <w:rPr>
          <w:bCs/>
          <w:lang w:val="fr-CA"/>
        </w:rPr>
        <w:t>s</w:t>
      </w:r>
      <w:r w:rsidRPr="00283D83">
        <w:rPr>
          <w:bCs/>
          <w:lang w:val="fr-CA"/>
        </w:rPr>
        <w:t xml:space="preserve"> et heure</w:t>
      </w:r>
      <w:r>
        <w:rPr>
          <w:bCs/>
          <w:lang w:val="fr-CA"/>
        </w:rPr>
        <w:t>s</w:t>
      </w:r>
      <w:r w:rsidRPr="00283D83">
        <w:rPr>
          <w:bCs/>
          <w:lang w:val="fr-CA"/>
        </w:rPr>
        <w:t xml:space="preserve"> précises pendant la conférence.</w:t>
      </w:r>
    </w:p>
    <w:p w14:paraId="61C01713" w14:textId="77777777" w:rsidR="00ED646D" w:rsidRPr="00ED646D" w:rsidRDefault="00ED646D" w:rsidP="00731969">
      <w:pPr>
        <w:spacing w:line="240" w:lineRule="auto"/>
        <w:rPr>
          <w:lang w:val="fr-CA"/>
        </w:rPr>
      </w:pPr>
    </w:p>
    <w:p w14:paraId="77770BB5" w14:textId="40D8D361" w:rsidR="00ED646D" w:rsidRPr="00ED646D" w:rsidRDefault="00ED646D" w:rsidP="00ED646D">
      <w:pPr>
        <w:spacing w:line="240" w:lineRule="auto"/>
        <w:rPr>
          <w:lang w:val="fr-CA"/>
        </w:rPr>
      </w:pPr>
      <w:r>
        <w:rPr>
          <w:rFonts w:ascii="Tahoma" w:hAnsi="Tahoma" w:cs="Tahoma"/>
          <w:color w:val="000000"/>
          <w:shd w:val="clear" w:color="auto" w:fill="FFFFFF"/>
          <w:lang w:val="fr-CA"/>
        </w:rPr>
        <w:t>I</w:t>
      </w:r>
      <w:r w:rsidRPr="00ED646D">
        <w:rPr>
          <w:rFonts w:ascii="Tahoma" w:hAnsi="Tahoma" w:cs="Tahoma"/>
          <w:color w:val="000000"/>
          <w:shd w:val="clear" w:color="auto" w:fill="FFFFFF"/>
          <w:lang w:val="fr-CA"/>
        </w:rPr>
        <w:t xml:space="preserve">l existe différentes </w:t>
      </w:r>
      <w:r>
        <w:rPr>
          <w:rFonts w:ascii="Tahoma" w:hAnsi="Tahoma" w:cs="Tahoma"/>
          <w:color w:val="000000"/>
          <w:shd w:val="clear" w:color="auto" w:fill="FFFFFF"/>
          <w:lang w:val="fr-CA"/>
        </w:rPr>
        <w:t>combinaisons</w:t>
      </w:r>
      <w:r w:rsidRPr="00ED646D">
        <w:rPr>
          <w:rFonts w:ascii="Tahoma" w:hAnsi="Tahoma" w:cs="Tahoma"/>
          <w:color w:val="000000"/>
          <w:shd w:val="clear" w:color="auto" w:fill="FFFFFF"/>
          <w:lang w:val="fr-CA"/>
        </w:rPr>
        <w:t xml:space="preserve"> de format </w:t>
      </w:r>
      <w:r>
        <w:rPr>
          <w:rFonts w:ascii="Tahoma" w:hAnsi="Tahoma" w:cs="Tahoma"/>
          <w:color w:val="000000"/>
          <w:shd w:val="clear" w:color="auto" w:fill="FFFFFF"/>
          <w:lang w:val="fr-CA"/>
        </w:rPr>
        <w:t xml:space="preserve">pour une </w:t>
      </w:r>
      <w:r w:rsidR="00667EA0">
        <w:rPr>
          <w:rFonts w:ascii="Tahoma" w:hAnsi="Tahoma" w:cs="Tahoma"/>
          <w:color w:val="000000"/>
          <w:shd w:val="clear" w:color="auto" w:fill="FFFFFF"/>
          <w:lang w:val="fr-CA"/>
        </w:rPr>
        <w:t>séance</w:t>
      </w:r>
      <w:r w:rsidRPr="00ED646D">
        <w:rPr>
          <w:rFonts w:ascii="Tahoma" w:hAnsi="Tahoma" w:cs="Tahoma"/>
          <w:color w:val="000000"/>
          <w:shd w:val="clear" w:color="auto" w:fill="FFFFFF"/>
          <w:lang w:val="fr-CA"/>
        </w:rPr>
        <w:t>.</w:t>
      </w:r>
    </w:p>
    <w:p w14:paraId="0D395596" w14:textId="5AB2795C" w:rsidR="00ED646D" w:rsidRPr="00ED646D" w:rsidRDefault="00ED646D" w:rsidP="00ED646D">
      <w:pPr>
        <w:pStyle w:val="ListParagraph"/>
        <w:numPr>
          <w:ilvl w:val="0"/>
          <w:numId w:val="3"/>
        </w:numPr>
        <w:spacing w:line="240" w:lineRule="auto"/>
        <w:rPr>
          <w:lang w:val="fr-CA"/>
        </w:rPr>
      </w:pPr>
      <w:r w:rsidRPr="00ED646D">
        <w:rPr>
          <w:rFonts w:ascii="Tahoma" w:hAnsi="Tahoma" w:cs="Tahoma"/>
          <w:color w:val="000000"/>
          <w:shd w:val="clear" w:color="auto" w:fill="FFFFFF"/>
          <w:lang w:val="fr-CA"/>
        </w:rPr>
        <w:t xml:space="preserve">de </w:t>
      </w:r>
      <w:r>
        <w:rPr>
          <w:rFonts w:ascii="Tahoma" w:hAnsi="Tahoma" w:cs="Tahoma"/>
          <w:color w:val="000000"/>
          <w:shd w:val="clear" w:color="auto" w:fill="FFFFFF"/>
          <w:lang w:val="fr-CA"/>
        </w:rPr>
        <w:t>courtes présentations</w:t>
      </w:r>
      <w:r w:rsidRPr="00ED646D">
        <w:rPr>
          <w:rFonts w:ascii="Tahoma" w:hAnsi="Tahoma" w:cs="Tahoma"/>
          <w:color w:val="000000"/>
          <w:shd w:val="clear" w:color="auto" w:fill="FFFFFF"/>
          <w:lang w:val="fr-CA"/>
        </w:rPr>
        <w:t xml:space="preserve"> synchrones (5 minutes) </w:t>
      </w:r>
      <w:r>
        <w:rPr>
          <w:rFonts w:ascii="Tahoma" w:hAnsi="Tahoma" w:cs="Tahoma"/>
          <w:color w:val="000000"/>
          <w:shd w:val="clear" w:color="auto" w:fill="FFFFFF"/>
          <w:lang w:val="fr-CA"/>
        </w:rPr>
        <w:t>et/</w:t>
      </w:r>
      <w:r w:rsidRPr="00ED646D">
        <w:rPr>
          <w:rFonts w:ascii="Tahoma" w:hAnsi="Tahoma" w:cs="Tahoma"/>
          <w:color w:val="000000"/>
          <w:shd w:val="clear" w:color="auto" w:fill="FFFFFF"/>
          <w:lang w:val="fr-CA"/>
        </w:rPr>
        <w:t>ou des présentations sur podium (15 minutes)</w:t>
      </w:r>
    </w:p>
    <w:p w14:paraId="463E7174" w14:textId="2A571D37" w:rsidR="00ED646D" w:rsidRPr="00ED646D" w:rsidRDefault="00ED646D" w:rsidP="00ED646D">
      <w:pPr>
        <w:pStyle w:val="ListParagraph"/>
        <w:numPr>
          <w:ilvl w:val="0"/>
          <w:numId w:val="3"/>
        </w:numPr>
        <w:spacing w:line="240" w:lineRule="auto"/>
        <w:rPr>
          <w:lang w:val="fr-CA"/>
        </w:rPr>
      </w:pPr>
      <w:r>
        <w:rPr>
          <w:rFonts w:ascii="Tahoma" w:hAnsi="Tahoma" w:cs="Tahoma"/>
          <w:color w:val="000000"/>
          <w:shd w:val="clear" w:color="auto" w:fill="FFFFFF"/>
          <w:lang w:val="fr-CA"/>
        </w:rPr>
        <w:t>des p</w:t>
      </w:r>
      <w:r w:rsidRPr="00ED646D">
        <w:rPr>
          <w:rFonts w:ascii="Tahoma" w:hAnsi="Tahoma" w:cs="Tahoma"/>
          <w:color w:val="000000"/>
          <w:shd w:val="clear" w:color="auto" w:fill="FFFFFF"/>
          <w:lang w:val="fr-CA"/>
        </w:rPr>
        <w:t>résentations asynchrones avec une période de discussion et de questions synchronisée</w:t>
      </w:r>
    </w:p>
    <w:p w14:paraId="235F20AE" w14:textId="7898707D" w:rsidR="00ED646D" w:rsidRPr="00ED646D" w:rsidRDefault="00ED646D" w:rsidP="00ED646D">
      <w:pPr>
        <w:pStyle w:val="ListParagraph"/>
        <w:numPr>
          <w:ilvl w:val="0"/>
          <w:numId w:val="3"/>
        </w:numPr>
        <w:spacing w:line="240" w:lineRule="auto"/>
        <w:rPr>
          <w:lang w:val="fr-CA"/>
        </w:rPr>
      </w:pPr>
      <w:r>
        <w:rPr>
          <w:rFonts w:ascii="Tahoma" w:hAnsi="Tahoma" w:cs="Tahoma"/>
          <w:color w:val="000000"/>
          <w:shd w:val="clear" w:color="auto" w:fill="FFFFFF"/>
          <w:lang w:val="fr-CA"/>
        </w:rPr>
        <w:t xml:space="preserve">des </w:t>
      </w:r>
      <w:r w:rsidRPr="00ED646D">
        <w:rPr>
          <w:rFonts w:ascii="Tahoma" w:hAnsi="Tahoma" w:cs="Tahoma"/>
          <w:color w:val="000000"/>
          <w:shd w:val="clear" w:color="auto" w:fill="FFFFFF"/>
          <w:lang w:val="fr-CA"/>
        </w:rPr>
        <w:t>présentations d’affiches asynchrones avec une période de discussion et de questions synchronisée</w:t>
      </w:r>
      <w:r w:rsidR="00667EA0">
        <w:rPr>
          <w:rFonts w:ascii="Tahoma" w:hAnsi="Tahoma" w:cs="Tahoma"/>
          <w:color w:val="000000"/>
          <w:shd w:val="clear" w:color="auto" w:fill="FFFFFF"/>
          <w:lang w:val="fr-CA"/>
        </w:rPr>
        <w:t>s</w:t>
      </w:r>
    </w:p>
    <w:p w14:paraId="4A9AF159" w14:textId="3B44D52A" w:rsidR="00ED646D" w:rsidRPr="00ED646D" w:rsidRDefault="00ED646D" w:rsidP="00ED646D">
      <w:pPr>
        <w:pStyle w:val="ListParagraph"/>
        <w:numPr>
          <w:ilvl w:val="0"/>
          <w:numId w:val="3"/>
        </w:numPr>
        <w:spacing w:line="240" w:lineRule="auto"/>
        <w:rPr>
          <w:lang w:val="fr-CA"/>
        </w:rPr>
      </w:pPr>
      <w:r w:rsidRPr="00ED646D">
        <w:rPr>
          <w:rFonts w:ascii="Tahoma" w:hAnsi="Tahoma" w:cs="Tahoma"/>
          <w:color w:val="000000"/>
          <w:shd w:val="clear" w:color="auto" w:fill="FFFFFF"/>
          <w:lang w:val="fr-CA"/>
        </w:rPr>
        <w:t xml:space="preserve">ou </w:t>
      </w:r>
      <w:r>
        <w:rPr>
          <w:rFonts w:ascii="Tahoma" w:hAnsi="Tahoma" w:cs="Tahoma"/>
          <w:color w:val="000000"/>
          <w:shd w:val="clear" w:color="auto" w:fill="FFFFFF"/>
          <w:lang w:val="fr-CA"/>
        </w:rPr>
        <w:t>tout</w:t>
      </w:r>
      <w:r w:rsidR="00667EA0">
        <w:rPr>
          <w:rFonts w:ascii="Tahoma" w:hAnsi="Tahoma" w:cs="Tahoma"/>
          <w:color w:val="000000"/>
          <w:shd w:val="clear" w:color="auto" w:fill="FFFFFF"/>
          <w:lang w:val="fr-CA"/>
        </w:rPr>
        <w:t>e</w:t>
      </w:r>
      <w:r>
        <w:rPr>
          <w:rFonts w:ascii="Tahoma" w:hAnsi="Tahoma" w:cs="Tahoma"/>
          <w:color w:val="000000"/>
          <w:shd w:val="clear" w:color="auto" w:fill="FFFFFF"/>
          <w:lang w:val="fr-CA"/>
        </w:rPr>
        <w:t xml:space="preserve"> </w:t>
      </w:r>
      <w:r w:rsidRPr="00ED646D">
        <w:rPr>
          <w:rFonts w:ascii="Tahoma" w:hAnsi="Tahoma" w:cs="Tahoma"/>
          <w:color w:val="000000"/>
          <w:shd w:val="clear" w:color="auto" w:fill="FFFFFF"/>
          <w:lang w:val="fr-CA"/>
        </w:rPr>
        <w:t xml:space="preserve">autre </w:t>
      </w:r>
      <w:r>
        <w:rPr>
          <w:rFonts w:ascii="Tahoma" w:hAnsi="Tahoma" w:cs="Tahoma"/>
          <w:color w:val="000000"/>
          <w:shd w:val="clear" w:color="auto" w:fill="FFFFFF"/>
          <w:lang w:val="fr-CA"/>
        </w:rPr>
        <w:t xml:space="preserve">combinaison </w:t>
      </w:r>
      <w:r w:rsidR="00667EA0">
        <w:rPr>
          <w:rFonts w:ascii="Tahoma" w:hAnsi="Tahoma" w:cs="Tahoma"/>
          <w:color w:val="000000"/>
          <w:shd w:val="clear" w:color="auto" w:fill="FFFFFF"/>
          <w:lang w:val="fr-CA"/>
        </w:rPr>
        <w:t>à la</w:t>
      </w:r>
      <w:r w:rsidRPr="00ED646D">
        <w:rPr>
          <w:rFonts w:ascii="Tahoma" w:hAnsi="Tahoma" w:cs="Tahoma"/>
          <w:color w:val="000000"/>
          <w:shd w:val="clear" w:color="auto" w:fill="FFFFFF"/>
          <w:lang w:val="fr-CA"/>
        </w:rPr>
        <w:t>quel</w:t>
      </w:r>
      <w:r w:rsidR="00667EA0">
        <w:rPr>
          <w:rFonts w:ascii="Tahoma" w:hAnsi="Tahoma" w:cs="Tahoma"/>
          <w:color w:val="000000"/>
          <w:shd w:val="clear" w:color="auto" w:fill="FFFFFF"/>
          <w:lang w:val="fr-CA"/>
        </w:rPr>
        <w:t>le</w:t>
      </w:r>
      <w:r w:rsidRPr="00ED646D">
        <w:rPr>
          <w:rFonts w:ascii="Tahoma" w:hAnsi="Tahoma" w:cs="Tahoma"/>
          <w:color w:val="000000"/>
          <w:shd w:val="clear" w:color="auto" w:fill="FFFFFF"/>
          <w:lang w:val="fr-CA"/>
        </w:rPr>
        <w:t xml:space="preserve"> nous n’avons pas pensé</w:t>
      </w:r>
    </w:p>
    <w:p w14:paraId="158134EE" w14:textId="77777777" w:rsidR="00ED646D" w:rsidRPr="00ED646D" w:rsidRDefault="00ED646D" w:rsidP="00ED646D">
      <w:pPr>
        <w:spacing w:line="240" w:lineRule="auto"/>
        <w:rPr>
          <w:lang w:val="fr-CA"/>
        </w:rPr>
      </w:pPr>
    </w:p>
    <w:p w14:paraId="16E5479C" w14:textId="77777777" w:rsidR="00B5422A" w:rsidRPr="00731969" w:rsidRDefault="00B5422A" w:rsidP="00B5422A">
      <w:pPr>
        <w:spacing w:before="240"/>
        <w:rPr>
          <w:lang w:val="fr-CA"/>
        </w:rPr>
      </w:pPr>
      <w:r>
        <w:rPr>
          <w:lang w:val="fr-CA"/>
        </w:rPr>
        <w:t>Sélectionnez</w:t>
      </w:r>
      <w:r w:rsidRPr="00283D83">
        <w:rPr>
          <w:lang w:val="fr-CA"/>
        </w:rPr>
        <w:t xml:space="preserve"> toutes les </w:t>
      </w:r>
      <w:r>
        <w:rPr>
          <w:lang w:val="fr-CA"/>
        </w:rPr>
        <w:t>options</w:t>
      </w:r>
      <w:r w:rsidRPr="00283D83">
        <w:rPr>
          <w:lang w:val="fr-CA"/>
        </w:rPr>
        <w:t xml:space="preserve"> qui s’appliquent :</w:t>
      </w:r>
    </w:p>
    <w:p w14:paraId="690599AC" w14:textId="14E68C22" w:rsidR="00B5422A" w:rsidRDefault="00B5422A" w:rsidP="00B5422A">
      <w:pPr>
        <w:spacing w:before="240"/>
        <w:rPr>
          <w:lang w:val="fr-CA"/>
        </w:rPr>
      </w:pPr>
      <w:r w:rsidRPr="00ED646D">
        <w:rPr>
          <w:lang w:val="fr-CA"/>
        </w:rPr>
        <w:t xml:space="preserve">Courte présentation (5 minutes) </w:t>
      </w:r>
      <w:r w:rsidRPr="00ED646D">
        <w:rPr>
          <w:rFonts w:ascii="Segoe UI Symbol" w:hAnsi="Segoe UI Symbol" w:cs="Segoe UI Symbol"/>
          <w:lang w:val="fr-CA"/>
        </w:rPr>
        <w:t>☐</w:t>
      </w:r>
      <w:r w:rsidRPr="00ED646D">
        <w:rPr>
          <w:lang w:val="fr-CA"/>
        </w:rPr>
        <w:t xml:space="preserve">; </w:t>
      </w:r>
      <w:r>
        <w:rPr>
          <w:lang w:val="fr-CA"/>
        </w:rPr>
        <w:t>p</w:t>
      </w:r>
      <w:r w:rsidRPr="00ED646D">
        <w:rPr>
          <w:lang w:val="fr-CA"/>
        </w:rPr>
        <w:t xml:space="preserve">odium (15 minutes) </w:t>
      </w:r>
      <w:r w:rsidRPr="00ED646D">
        <w:rPr>
          <w:rFonts w:ascii="Segoe UI Symbol" w:hAnsi="Segoe UI Symbol" w:cs="Segoe UI Symbol"/>
          <w:lang w:val="fr-CA"/>
        </w:rPr>
        <w:t>☐</w:t>
      </w:r>
      <w:r w:rsidRPr="00ED646D">
        <w:rPr>
          <w:lang w:val="fr-CA"/>
        </w:rPr>
        <w:t xml:space="preserve">; affiche </w:t>
      </w:r>
      <w:r w:rsidRPr="00ED646D">
        <w:rPr>
          <w:rFonts w:ascii="Segoe UI Symbol" w:hAnsi="Segoe UI Symbol" w:cs="Segoe UI Symbol"/>
          <w:lang w:val="fr-CA"/>
        </w:rPr>
        <w:t>☐</w:t>
      </w:r>
      <w:r w:rsidRPr="00ED646D">
        <w:rPr>
          <w:lang w:val="fr-CA"/>
        </w:rPr>
        <w:t xml:space="preserve">; séance mixte </w:t>
      </w:r>
      <w:r w:rsidRPr="00ED646D">
        <w:rPr>
          <w:rFonts w:ascii="Segoe UI Symbol" w:hAnsi="Segoe UI Symbol" w:cs="Segoe UI Symbol"/>
          <w:lang w:val="fr-CA"/>
        </w:rPr>
        <w:t>☐</w:t>
      </w:r>
      <w:r w:rsidRPr="00ED646D">
        <w:rPr>
          <w:lang w:val="fr-CA"/>
        </w:rPr>
        <w:t>;</w:t>
      </w:r>
      <w:r>
        <w:rPr>
          <w:lang w:val="fr-CA"/>
        </w:rPr>
        <w:t xml:space="preserve"> </w:t>
      </w:r>
      <w:r w:rsidRPr="00ED646D">
        <w:rPr>
          <w:lang w:val="fr-CA"/>
        </w:rPr>
        <w:t>at</w:t>
      </w:r>
      <w:r>
        <w:rPr>
          <w:lang w:val="fr-CA"/>
        </w:rPr>
        <w:t>elier ou table ronde</w:t>
      </w:r>
      <w:r w:rsidRPr="00ED646D">
        <w:rPr>
          <w:lang w:val="fr-CA"/>
        </w:rPr>
        <w:t xml:space="preserve"> </w:t>
      </w:r>
      <w:r w:rsidRPr="00ED646D">
        <w:rPr>
          <w:rFonts w:ascii="Segoe UI Symbol" w:hAnsi="Segoe UI Symbol" w:cs="Segoe UI Symbol"/>
          <w:lang w:val="fr-CA"/>
        </w:rPr>
        <w:t>☐</w:t>
      </w:r>
    </w:p>
    <w:p w14:paraId="6B9AB0BE" w14:textId="77777777" w:rsidR="00B5422A" w:rsidRDefault="00B5422A" w:rsidP="00B5422A">
      <w:pPr>
        <w:rPr>
          <w:lang w:val="fr-CA"/>
        </w:rPr>
      </w:pPr>
    </w:p>
    <w:p w14:paraId="065D6C0E" w14:textId="02B4B161" w:rsidR="00731969" w:rsidRPr="005022D0" w:rsidRDefault="005022D0" w:rsidP="00731969">
      <w:pPr>
        <w:spacing w:before="240" w:after="240"/>
        <w:rPr>
          <w:lang w:val="fr-CA"/>
        </w:rPr>
      </w:pPr>
      <w:r w:rsidRPr="005022D0">
        <w:rPr>
          <w:lang w:val="fr-CA"/>
        </w:rPr>
        <w:t>Veuillez noter que nous étudions toujours l</w:t>
      </w:r>
      <w:r>
        <w:rPr>
          <w:lang w:val="fr-CA"/>
        </w:rPr>
        <w:t>es options de</w:t>
      </w:r>
      <w:r w:rsidRPr="005022D0">
        <w:rPr>
          <w:lang w:val="fr-CA"/>
        </w:rPr>
        <w:t xml:space="preserve"> plateforme </w:t>
      </w:r>
      <w:r>
        <w:rPr>
          <w:lang w:val="fr-CA"/>
        </w:rPr>
        <w:t xml:space="preserve">virtuelle </w:t>
      </w:r>
      <w:r w:rsidRPr="005022D0">
        <w:rPr>
          <w:lang w:val="fr-CA"/>
        </w:rPr>
        <w:t xml:space="preserve">que nous </w:t>
      </w:r>
      <w:r>
        <w:rPr>
          <w:lang w:val="fr-CA"/>
        </w:rPr>
        <w:t xml:space="preserve">pourrions </w:t>
      </w:r>
      <w:r w:rsidRPr="005022D0">
        <w:rPr>
          <w:lang w:val="fr-CA"/>
        </w:rPr>
        <w:t>utilis</w:t>
      </w:r>
      <w:r>
        <w:rPr>
          <w:lang w:val="fr-CA"/>
        </w:rPr>
        <w:t>er</w:t>
      </w:r>
      <w:r w:rsidRPr="005022D0">
        <w:rPr>
          <w:lang w:val="fr-CA"/>
        </w:rPr>
        <w:t xml:space="preserve"> </w:t>
      </w:r>
      <w:r>
        <w:rPr>
          <w:lang w:val="fr-CA"/>
        </w:rPr>
        <w:t>lors de la conférence</w:t>
      </w:r>
      <w:r w:rsidR="00F255B1">
        <w:rPr>
          <w:lang w:val="fr-CA"/>
        </w:rPr>
        <w:t>, n</w:t>
      </w:r>
      <w:r w:rsidRPr="005022D0">
        <w:rPr>
          <w:lang w:val="fr-CA"/>
        </w:rPr>
        <w:t xml:space="preserve">ous ne savons donc pas </w:t>
      </w:r>
      <w:r w:rsidR="00F255B1">
        <w:rPr>
          <w:lang w:val="fr-CA"/>
        </w:rPr>
        <w:t xml:space="preserve">encore </w:t>
      </w:r>
      <w:r w:rsidRPr="005022D0">
        <w:rPr>
          <w:lang w:val="fr-CA"/>
        </w:rPr>
        <w:t xml:space="preserve">quels soutiens </w:t>
      </w:r>
      <w:r>
        <w:rPr>
          <w:lang w:val="fr-CA"/>
        </w:rPr>
        <w:t>sera</w:t>
      </w:r>
      <w:r w:rsidRPr="005022D0">
        <w:rPr>
          <w:lang w:val="fr-CA"/>
        </w:rPr>
        <w:t xml:space="preserve"> </w:t>
      </w:r>
      <w:r>
        <w:rPr>
          <w:lang w:val="fr-CA"/>
        </w:rPr>
        <w:t>disponible</w:t>
      </w:r>
      <w:r w:rsidR="00667EA0">
        <w:rPr>
          <w:lang w:val="fr-CA"/>
        </w:rPr>
        <w:t>s</w:t>
      </w:r>
      <w:r w:rsidR="00F255B1">
        <w:rPr>
          <w:lang w:val="fr-CA"/>
        </w:rPr>
        <w:t>.</w:t>
      </w:r>
      <w:r w:rsidRPr="005022D0">
        <w:rPr>
          <w:lang w:val="fr-CA"/>
        </w:rPr>
        <w:t xml:space="preserve"> </w:t>
      </w:r>
      <w:r w:rsidR="00F255B1">
        <w:rPr>
          <w:lang w:val="fr-CA"/>
        </w:rPr>
        <w:t>Toutefois,</w:t>
      </w:r>
      <w:r w:rsidRPr="005022D0">
        <w:rPr>
          <w:lang w:val="fr-CA"/>
        </w:rPr>
        <w:t xml:space="preserve"> nous nous efforcerons d’être aussi souples et accommodants que possible.</w:t>
      </w:r>
    </w:p>
    <w:p w14:paraId="49070B55" w14:textId="5DE92043" w:rsidR="00731969" w:rsidRPr="00731969" w:rsidRDefault="00F255B1" w:rsidP="00731969">
      <w:pPr>
        <w:spacing w:before="240"/>
        <w:rPr>
          <w:b/>
          <w:color w:val="222222"/>
          <w:lang w:val="fr-CA"/>
        </w:rPr>
      </w:pPr>
      <w:r>
        <w:rPr>
          <w:b/>
          <w:color w:val="222222"/>
          <w:lang w:val="fr-CA"/>
        </w:rPr>
        <w:t>Organisateur(s) du s</w:t>
      </w:r>
      <w:r w:rsidR="00731969" w:rsidRPr="00731969">
        <w:rPr>
          <w:b/>
          <w:color w:val="222222"/>
          <w:lang w:val="fr-CA"/>
        </w:rPr>
        <w:t xml:space="preserve">ymposium </w:t>
      </w:r>
    </w:p>
    <w:p w14:paraId="2C3F7C31" w14:textId="7C16027B" w:rsidR="00F255B1" w:rsidRDefault="00F255B1" w:rsidP="00731969">
      <w:pPr>
        <w:spacing w:before="240"/>
        <w:rPr>
          <w:color w:val="222222"/>
          <w:lang w:val="fr-CA"/>
        </w:rPr>
      </w:pPr>
      <w:r w:rsidRPr="00F255B1">
        <w:rPr>
          <w:color w:val="222222"/>
          <w:lang w:val="fr-CA"/>
        </w:rPr>
        <w:t xml:space="preserve">Veuillez indiquer le nom, l’affiliation, le </w:t>
      </w:r>
      <w:r>
        <w:rPr>
          <w:color w:val="222222"/>
          <w:lang w:val="fr-CA"/>
        </w:rPr>
        <w:t>niveau de scolarité</w:t>
      </w:r>
      <w:r w:rsidRPr="00F255B1">
        <w:rPr>
          <w:color w:val="222222"/>
          <w:lang w:val="fr-CA"/>
        </w:rPr>
        <w:t xml:space="preserve"> et l’adresse courriel de chaque organisateur. </w:t>
      </w:r>
    </w:p>
    <w:p w14:paraId="0149E3E5" w14:textId="3EDFD6C8" w:rsidR="00731969" w:rsidRPr="00731969" w:rsidRDefault="00F255B1" w:rsidP="00731969">
      <w:pPr>
        <w:spacing w:before="240"/>
        <w:rPr>
          <w:b/>
          <w:color w:val="222222"/>
          <w:lang w:val="fr-CA"/>
        </w:rPr>
      </w:pPr>
      <w:r w:rsidRPr="00F255B1">
        <w:rPr>
          <w:color w:val="222222"/>
          <w:lang w:val="fr-CA"/>
        </w:rPr>
        <w:t>Entrez le texte ici.</w:t>
      </w:r>
      <w:r w:rsidR="00731969" w:rsidRPr="00731969">
        <w:rPr>
          <w:b/>
          <w:color w:val="222222"/>
          <w:lang w:val="fr-CA"/>
        </w:rPr>
        <w:t xml:space="preserve"> </w:t>
      </w:r>
    </w:p>
    <w:p w14:paraId="5F6DFBE2" w14:textId="77777777" w:rsidR="00E06AC4" w:rsidRDefault="00E06AC4" w:rsidP="00731969">
      <w:pPr>
        <w:spacing w:before="240"/>
        <w:rPr>
          <w:b/>
          <w:color w:val="222222"/>
          <w:lang w:val="fr-CA"/>
        </w:rPr>
      </w:pPr>
    </w:p>
    <w:p w14:paraId="0AB87DEB" w14:textId="0DE32E25" w:rsidR="00731969" w:rsidRPr="00731969" w:rsidRDefault="00F255B1" w:rsidP="00731969">
      <w:pPr>
        <w:spacing w:before="240"/>
        <w:rPr>
          <w:b/>
          <w:color w:val="222222"/>
          <w:lang w:val="fr-CA"/>
        </w:rPr>
      </w:pPr>
      <w:r>
        <w:rPr>
          <w:b/>
          <w:color w:val="222222"/>
          <w:lang w:val="fr-CA"/>
        </w:rPr>
        <w:lastRenderedPageBreak/>
        <w:t>Description du s</w:t>
      </w:r>
      <w:r w:rsidR="00731969" w:rsidRPr="00731969">
        <w:rPr>
          <w:b/>
          <w:color w:val="222222"/>
          <w:lang w:val="fr-CA"/>
        </w:rPr>
        <w:t xml:space="preserve">ymposium </w:t>
      </w:r>
    </w:p>
    <w:p w14:paraId="050AF1CF" w14:textId="19650105" w:rsidR="00E06AC4" w:rsidRDefault="00E06AC4" w:rsidP="00731969">
      <w:pPr>
        <w:spacing w:before="240"/>
        <w:rPr>
          <w:color w:val="222222"/>
          <w:lang w:val="fr-CA"/>
        </w:rPr>
      </w:pPr>
      <w:r w:rsidRPr="00E06AC4">
        <w:rPr>
          <w:color w:val="222222"/>
          <w:lang w:val="fr-CA"/>
        </w:rPr>
        <w:t xml:space="preserve">Veuillez décrire le symposium </w:t>
      </w:r>
      <w:r>
        <w:rPr>
          <w:color w:val="222222"/>
          <w:lang w:val="fr-CA"/>
        </w:rPr>
        <w:t xml:space="preserve">que vous </w:t>
      </w:r>
      <w:r w:rsidRPr="00E06AC4">
        <w:rPr>
          <w:color w:val="222222"/>
          <w:lang w:val="fr-CA"/>
        </w:rPr>
        <w:t>propos</w:t>
      </w:r>
      <w:r>
        <w:rPr>
          <w:color w:val="222222"/>
          <w:lang w:val="fr-CA"/>
        </w:rPr>
        <w:t>ez de tenir</w:t>
      </w:r>
      <w:r w:rsidRPr="00E06AC4">
        <w:rPr>
          <w:color w:val="222222"/>
          <w:lang w:val="fr-CA"/>
        </w:rPr>
        <w:t xml:space="preserve"> (maximum de 500 mots)</w:t>
      </w:r>
      <w:r>
        <w:rPr>
          <w:color w:val="222222"/>
          <w:lang w:val="fr-CA"/>
        </w:rPr>
        <w:t xml:space="preserve"> en i</w:t>
      </w:r>
      <w:r w:rsidRPr="00E06AC4">
        <w:rPr>
          <w:color w:val="222222"/>
          <w:lang w:val="fr-CA"/>
        </w:rPr>
        <w:t>nclu</w:t>
      </w:r>
      <w:r>
        <w:rPr>
          <w:color w:val="222222"/>
          <w:lang w:val="fr-CA"/>
        </w:rPr>
        <w:t>ant</w:t>
      </w:r>
      <w:r w:rsidRPr="00E06AC4">
        <w:rPr>
          <w:color w:val="222222"/>
          <w:lang w:val="fr-CA"/>
        </w:rPr>
        <w:t xml:space="preserve"> une description claire du </w:t>
      </w:r>
      <w:r>
        <w:rPr>
          <w:color w:val="222222"/>
          <w:lang w:val="fr-CA"/>
        </w:rPr>
        <w:t>thème</w:t>
      </w:r>
      <w:r w:rsidRPr="00E06AC4">
        <w:rPr>
          <w:color w:val="222222"/>
          <w:lang w:val="fr-CA"/>
        </w:rPr>
        <w:t xml:space="preserve"> proposé, une explication des raisons pour lesquelles </w:t>
      </w:r>
      <w:r>
        <w:rPr>
          <w:color w:val="222222"/>
          <w:lang w:val="fr-CA"/>
        </w:rPr>
        <w:t xml:space="preserve">il serait </w:t>
      </w:r>
      <w:r w:rsidRPr="00E06AC4">
        <w:rPr>
          <w:color w:val="222222"/>
          <w:lang w:val="fr-CA"/>
        </w:rPr>
        <w:t xml:space="preserve">important et intéressant de discuter de ce </w:t>
      </w:r>
      <w:r>
        <w:rPr>
          <w:color w:val="222222"/>
          <w:lang w:val="fr-CA"/>
        </w:rPr>
        <w:t>thème</w:t>
      </w:r>
      <w:r w:rsidRPr="00E06AC4">
        <w:rPr>
          <w:color w:val="222222"/>
          <w:lang w:val="fr-CA"/>
        </w:rPr>
        <w:t xml:space="preserve"> </w:t>
      </w:r>
      <w:r>
        <w:rPr>
          <w:color w:val="222222"/>
          <w:lang w:val="fr-CA"/>
        </w:rPr>
        <w:t>lors de cette conférence</w:t>
      </w:r>
      <w:r w:rsidRPr="00E06AC4">
        <w:rPr>
          <w:color w:val="222222"/>
          <w:lang w:val="fr-CA"/>
        </w:rPr>
        <w:t xml:space="preserve"> et la façon dont le symposium fera progresser la recherche sur le sujet (par exemple, en réunissant des</w:t>
      </w:r>
      <w:r>
        <w:rPr>
          <w:color w:val="222222"/>
          <w:lang w:val="fr-CA"/>
        </w:rPr>
        <w:t xml:space="preserve"> chercheurs</w:t>
      </w:r>
      <w:r w:rsidRPr="00E06AC4">
        <w:rPr>
          <w:color w:val="222222"/>
          <w:lang w:val="fr-CA"/>
        </w:rPr>
        <w:t xml:space="preserve"> universitaires clés ou en soulignant les aspects négligés du </w:t>
      </w:r>
      <w:r>
        <w:rPr>
          <w:color w:val="222222"/>
          <w:lang w:val="fr-CA"/>
        </w:rPr>
        <w:t>thème</w:t>
      </w:r>
      <w:r w:rsidRPr="00E06AC4">
        <w:rPr>
          <w:color w:val="222222"/>
          <w:lang w:val="fr-CA"/>
        </w:rPr>
        <w:t xml:space="preserve"> </w:t>
      </w:r>
      <w:r>
        <w:rPr>
          <w:color w:val="222222"/>
          <w:lang w:val="fr-CA"/>
        </w:rPr>
        <w:t>à des</w:t>
      </w:r>
      <w:r w:rsidRPr="00E06AC4">
        <w:rPr>
          <w:color w:val="222222"/>
          <w:lang w:val="fr-CA"/>
        </w:rPr>
        <w:t xml:space="preserve"> fins de discussion et de débat).</w:t>
      </w:r>
    </w:p>
    <w:p w14:paraId="7BD0595B" w14:textId="58EDF3AE" w:rsidR="00731969" w:rsidRDefault="00E06AC4" w:rsidP="00731969">
      <w:pPr>
        <w:spacing w:before="240"/>
        <w:rPr>
          <w:color w:val="222222"/>
          <w:lang w:val="fr-CA"/>
        </w:rPr>
      </w:pPr>
      <w:r w:rsidRPr="00E06AC4">
        <w:rPr>
          <w:color w:val="222222"/>
          <w:lang w:val="fr-CA"/>
        </w:rPr>
        <w:t>Entrez le texte ici.</w:t>
      </w:r>
    </w:p>
    <w:p w14:paraId="3BAA4343" w14:textId="77777777" w:rsidR="00E06AC4" w:rsidRPr="00E06AC4" w:rsidRDefault="00E06AC4" w:rsidP="00731969">
      <w:pPr>
        <w:spacing w:before="240"/>
        <w:rPr>
          <w:color w:val="222222"/>
          <w:lang w:val="fr-CA"/>
        </w:rPr>
      </w:pPr>
    </w:p>
    <w:p w14:paraId="0300E037" w14:textId="0EBBA4D4" w:rsidR="00731969" w:rsidRPr="00731969" w:rsidRDefault="00E06AC4" w:rsidP="00731969">
      <w:pPr>
        <w:spacing w:before="240"/>
        <w:rPr>
          <w:b/>
          <w:color w:val="222222"/>
          <w:lang w:val="fr-CA"/>
        </w:rPr>
      </w:pPr>
      <w:r>
        <w:rPr>
          <w:b/>
          <w:color w:val="222222"/>
          <w:lang w:val="fr-CA"/>
        </w:rPr>
        <w:t xml:space="preserve">Suggestion de </w:t>
      </w:r>
      <w:r w:rsidR="008409F8">
        <w:rPr>
          <w:b/>
          <w:color w:val="222222"/>
          <w:lang w:val="fr-CA"/>
        </w:rPr>
        <w:t>conférencier</w:t>
      </w:r>
      <w:r>
        <w:rPr>
          <w:b/>
          <w:color w:val="222222"/>
          <w:lang w:val="fr-CA"/>
        </w:rPr>
        <w:t xml:space="preserve"> pour le</w:t>
      </w:r>
      <w:r w:rsidR="00731969" w:rsidRPr="00731969">
        <w:rPr>
          <w:b/>
          <w:color w:val="222222"/>
          <w:lang w:val="fr-CA"/>
        </w:rPr>
        <w:t xml:space="preserve"> </w:t>
      </w:r>
      <w:r>
        <w:rPr>
          <w:b/>
          <w:color w:val="222222"/>
          <w:lang w:val="fr-CA"/>
        </w:rPr>
        <w:t>s</w:t>
      </w:r>
      <w:r w:rsidR="00731969" w:rsidRPr="00731969">
        <w:rPr>
          <w:b/>
          <w:color w:val="222222"/>
          <w:lang w:val="fr-CA"/>
        </w:rPr>
        <w:t xml:space="preserve">ymposium </w:t>
      </w:r>
    </w:p>
    <w:p w14:paraId="08C9047B" w14:textId="0869B2B2" w:rsidR="00B532D4" w:rsidRDefault="00E06AC4" w:rsidP="00731969">
      <w:pPr>
        <w:spacing w:before="240"/>
        <w:rPr>
          <w:color w:val="222222"/>
          <w:lang w:val="fr-CA"/>
        </w:rPr>
      </w:pPr>
      <w:r w:rsidRPr="00E06AC4">
        <w:rPr>
          <w:color w:val="222222"/>
          <w:lang w:val="fr-CA"/>
        </w:rPr>
        <w:t xml:space="preserve">Veuillez fournir une liste des conférenciers proposés avec leurs affiliations et </w:t>
      </w:r>
      <w:r w:rsidR="00B532D4">
        <w:rPr>
          <w:color w:val="222222"/>
          <w:lang w:val="fr-CA"/>
        </w:rPr>
        <w:t xml:space="preserve">un </w:t>
      </w:r>
      <w:r w:rsidRPr="00E06AC4">
        <w:rPr>
          <w:color w:val="222222"/>
          <w:lang w:val="fr-CA"/>
        </w:rPr>
        <w:t>titre de présentation préliminaire, ainsi que le format de leur présentation.</w:t>
      </w:r>
    </w:p>
    <w:p w14:paraId="33A8A985" w14:textId="22BD9C28" w:rsidR="00E06AC4" w:rsidRPr="00F22987" w:rsidRDefault="00E06AC4" w:rsidP="00731969">
      <w:pPr>
        <w:spacing w:before="240"/>
        <w:rPr>
          <w:color w:val="222222"/>
          <w:lang w:val="fr-FR"/>
        </w:rPr>
      </w:pPr>
      <w:r w:rsidRPr="00F22987">
        <w:rPr>
          <w:color w:val="222222"/>
          <w:lang w:val="fr-FR"/>
        </w:rPr>
        <w:t>Entrez le texte ici.</w:t>
      </w:r>
    </w:p>
    <w:p w14:paraId="2B98E952" w14:textId="77777777" w:rsidR="00731969" w:rsidRPr="00731969" w:rsidRDefault="00731969" w:rsidP="00731969">
      <w:pPr>
        <w:spacing w:before="240"/>
        <w:rPr>
          <w:lang w:val="fr-CA"/>
        </w:rPr>
      </w:pPr>
    </w:p>
    <w:p w14:paraId="243BC69B" w14:textId="79D64616" w:rsidR="00731969" w:rsidRPr="00731969" w:rsidRDefault="00B532D4" w:rsidP="00731969">
      <w:pPr>
        <w:spacing w:before="240"/>
        <w:rPr>
          <w:b/>
          <w:color w:val="222222"/>
          <w:lang w:val="fr-CA"/>
        </w:rPr>
      </w:pPr>
      <w:r>
        <w:rPr>
          <w:b/>
          <w:color w:val="222222"/>
          <w:lang w:val="fr-CA"/>
        </w:rPr>
        <w:t>Suggestion de modérateur(s) pour le s</w:t>
      </w:r>
      <w:r w:rsidR="00731969" w:rsidRPr="00731969">
        <w:rPr>
          <w:b/>
          <w:color w:val="222222"/>
          <w:lang w:val="fr-CA"/>
        </w:rPr>
        <w:t xml:space="preserve">ymposium </w:t>
      </w:r>
    </w:p>
    <w:p w14:paraId="7133C735" w14:textId="1E942E66" w:rsidR="00B532D4" w:rsidRDefault="00B532D4" w:rsidP="00731969">
      <w:pPr>
        <w:spacing w:before="240"/>
        <w:rPr>
          <w:color w:val="222222"/>
          <w:lang w:val="fr-CA"/>
        </w:rPr>
      </w:pPr>
      <w:r w:rsidRPr="00B532D4">
        <w:rPr>
          <w:color w:val="222222"/>
          <w:lang w:val="fr-CA"/>
        </w:rPr>
        <w:t xml:space="preserve">S’il y a lieu, veuillez indiquer le nom et l’affiliation </w:t>
      </w:r>
      <w:r>
        <w:rPr>
          <w:color w:val="222222"/>
          <w:lang w:val="fr-CA"/>
        </w:rPr>
        <w:t>du ou des modérateur(s)</w:t>
      </w:r>
      <w:r w:rsidRPr="00B532D4">
        <w:rPr>
          <w:color w:val="222222"/>
          <w:lang w:val="fr-CA"/>
        </w:rPr>
        <w:t xml:space="preserve">. </w:t>
      </w:r>
    </w:p>
    <w:p w14:paraId="44465254" w14:textId="3C931259" w:rsidR="00B532D4" w:rsidRPr="00B532D4" w:rsidRDefault="00B532D4" w:rsidP="00731969">
      <w:pPr>
        <w:spacing w:before="240"/>
        <w:rPr>
          <w:color w:val="222222"/>
          <w:lang w:val="fr-CA"/>
        </w:rPr>
      </w:pPr>
      <w:r w:rsidRPr="00B532D4">
        <w:rPr>
          <w:color w:val="222222"/>
          <w:lang w:val="fr-CA"/>
        </w:rPr>
        <w:t>Entrez le texte ici.</w:t>
      </w:r>
    </w:p>
    <w:p w14:paraId="1F95C53D" w14:textId="77777777" w:rsidR="00731969" w:rsidRPr="00731969" w:rsidRDefault="00731969" w:rsidP="00731969">
      <w:pPr>
        <w:spacing w:before="240"/>
        <w:rPr>
          <w:lang w:val="fr-CA"/>
        </w:rPr>
      </w:pPr>
    </w:p>
    <w:p w14:paraId="4FBC7945" w14:textId="7A23FDEC" w:rsidR="00731969" w:rsidRPr="009B7A0D" w:rsidRDefault="009B7A0D" w:rsidP="00731969">
      <w:pPr>
        <w:spacing w:before="240"/>
        <w:rPr>
          <w:b/>
          <w:color w:val="222222"/>
          <w:lang w:val="fr-CA"/>
        </w:rPr>
      </w:pPr>
      <w:r w:rsidRPr="009B7A0D">
        <w:rPr>
          <w:b/>
          <w:color w:val="222222"/>
          <w:lang w:val="fr-CA"/>
        </w:rPr>
        <w:t>Information supplémentaire</w:t>
      </w:r>
    </w:p>
    <w:p w14:paraId="0706AFE2" w14:textId="6F6BD66D" w:rsidR="009B7A0D" w:rsidRDefault="009B7A0D" w:rsidP="00731969">
      <w:pPr>
        <w:spacing w:before="240"/>
        <w:rPr>
          <w:color w:val="222222"/>
          <w:lang w:val="fr-CA"/>
        </w:rPr>
      </w:pPr>
      <w:r w:rsidRPr="009B7A0D">
        <w:rPr>
          <w:color w:val="222222"/>
          <w:lang w:val="fr-CA"/>
        </w:rPr>
        <w:t xml:space="preserve">Veuillez utiliser l’espace ci-dessous pour </w:t>
      </w:r>
      <w:r>
        <w:rPr>
          <w:color w:val="222222"/>
          <w:lang w:val="fr-CA"/>
        </w:rPr>
        <w:t>tout</w:t>
      </w:r>
      <w:r w:rsidR="00667EA0">
        <w:rPr>
          <w:color w:val="222222"/>
          <w:lang w:val="fr-CA"/>
        </w:rPr>
        <w:t>e</w:t>
      </w:r>
      <w:r>
        <w:rPr>
          <w:color w:val="222222"/>
          <w:lang w:val="fr-CA"/>
        </w:rPr>
        <w:t xml:space="preserve"> autre information pertinente</w:t>
      </w:r>
      <w:r w:rsidRPr="009B7A0D">
        <w:rPr>
          <w:color w:val="222222"/>
          <w:lang w:val="fr-CA"/>
        </w:rPr>
        <w:t xml:space="preserve">. </w:t>
      </w:r>
    </w:p>
    <w:p w14:paraId="6BAFDF94" w14:textId="18FB9819" w:rsidR="00731969" w:rsidRPr="009B7A0D" w:rsidRDefault="009B7A0D" w:rsidP="00731969">
      <w:pPr>
        <w:spacing w:before="240"/>
        <w:rPr>
          <w:lang w:val="fr-CA"/>
        </w:rPr>
      </w:pPr>
      <w:r w:rsidRPr="009B7A0D">
        <w:rPr>
          <w:color w:val="222222"/>
          <w:lang w:val="fr-CA"/>
        </w:rPr>
        <w:t>Entrez le texte ici.</w:t>
      </w:r>
    </w:p>
    <w:p w14:paraId="67346863" w14:textId="77777777" w:rsidR="009B7A0D" w:rsidRDefault="009B7A0D" w:rsidP="00731969">
      <w:pPr>
        <w:spacing w:before="240"/>
        <w:rPr>
          <w:b/>
          <w:lang w:val="fr-CA"/>
        </w:rPr>
      </w:pPr>
    </w:p>
    <w:p w14:paraId="55212BCC" w14:textId="4C3B7A00" w:rsidR="00731969" w:rsidRPr="009B7A0D" w:rsidRDefault="009B7A0D" w:rsidP="00731969">
      <w:pPr>
        <w:spacing w:before="240"/>
        <w:rPr>
          <w:b/>
          <w:lang w:val="fr-CA"/>
        </w:rPr>
      </w:pPr>
      <w:r>
        <w:rPr>
          <w:b/>
          <w:lang w:val="fr-CA"/>
        </w:rPr>
        <w:t>Possibilité de contribution financière</w:t>
      </w:r>
    </w:p>
    <w:p w14:paraId="2154BCFF" w14:textId="0BCED653" w:rsidR="009B7A0D" w:rsidRPr="009B7A0D" w:rsidRDefault="009B7A0D" w:rsidP="00731969">
      <w:pPr>
        <w:spacing w:before="240"/>
        <w:rPr>
          <w:lang w:val="fr-CA"/>
        </w:rPr>
      </w:pPr>
      <w:r w:rsidRPr="009B7A0D">
        <w:rPr>
          <w:lang w:val="fr-CA"/>
        </w:rPr>
        <w:t xml:space="preserve">Si vous </w:t>
      </w:r>
      <w:r>
        <w:rPr>
          <w:lang w:val="fr-CA"/>
        </w:rPr>
        <w:t xml:space="preserve">êtes bénéficiaire </w:t>
      </w:r>
      <w:r w:rsidRPr="009B7A0D">
        <w:rPr>
          <w:lang w:val="fr-CA"/>
        </w:rPr>
        <w:t>de sources de financement (p</w:t>
      </w:r>
      <w:r>
        <w:rPr>
          <w:lang w:val="fr-CA"/>
        </w:rPr>
        <w:t>ar</w:t>
      </w:r>
      <w:r w:rsidRPr="009B7A0D">
        <w:rPr>
          <w:lang w:val="fr-CA"/>
        </w:rPr>
        <w:t xml:space="preserve"> ex</w:t>
      </w:r>
      <w:r>
        <w:rPr>
          <w:lang w:val="fr-CA"/>
        </w:rPr>
        <w:t>emple</w:t>
      </w:r>
      <w:r w:rsidRPr="009B7A0D">
        <w:rPr>
          <w:lang w:val="fr-CA"/>
        </w:rPr>
        <w:t xml:space="preserve">, </w:t>
      </w:r>
      <w:r>
        <w:rPr>
          <w:lang w:val="fr-CA"/>
        </w:rPr>
        <w:t xml:space="preserve">des </w:t>
      </w:r>
      <w:r w:rsidRPr="009B7A0D">
        <w:rPr>
          <w:lang w:val="fr-CA"/>
        </w:rPr>
        <w:t>fonds d</w:t>
      </w:r>
      <w:r>
        <w:rPr>
          <w:lang w:val="fr-CA"/>
        </w:rPr>
        <w:t>’</w:t>
      </w:r>
      <w:r w:rsidRPr="009B7A0D">
        <w:rPr>
          <w:lang w:val="fr-CA"/>
        </w:rPr>
        <w:t>université ou d</w:t>
      </w:r>
      <w:r>
        <w:rPr>
          <w:lang w:val="fr-CA"/>
        </w:rPr>
        <w:t>e</w:t>
      </w:r>
      <w:r w:rsidRPr="009B7A0D">
        <w:rPr>
          <w:lang w:val="fr-CA"/>
        </w:rPr>
        <w:t xml:space="preserve"> département, </w:t>
      </w:r>
      <w:r>
        <w:rPr>
          <w:lang w:val="fr-CA"/>
        </w:rPr>
        <w:t xml:space="preserve">des </w:t>
      </w:r>
      <w:r w:rsidRPr="009B7A0D">
        <w:rPr>
          <w:lang w:val="fr-CA"/>
        </w:rPr>
        <w:t xml:space="preserve">subventions des trois conseils qui appuient le transfert ou la diffusion des connaissances, etc.) et que vous êtes en mesure de </w:t>
      </w:r>
      <w:r>
        <w:rPr>
          <w:lang w:val="fr-CA"/>
        </w:rPr>
        <w:t>contribuer financièrement au</w:t>
      </w:r>
      <w:r w:rsidRPr="009B7A0D">
        <w:rPr>
          <w:lang w:val="fr-CA"/>
        </w:rPr>
        <w:t xml:space="preserve"> symposium pour aider à compenser les coûts d</w:t>
      </w:r>
      <w:r>
        <w:rPr>
          <w:lang w:val="fr-CA"/>
        </w:rPr>
        <w:t>’une conférence virtuelle, v</w:t>
      </w:r>
      <w:r w:rsidRPr="009B7A0D">
        <w:rPr>
          <w:lang w:val="fr-CA"/>
        </w:rPr>
        <w:t xml:space="preserve">euillez indiquer ici </w:t>
      </w:r>
      <w:r w:rsidR="00D61965">
        <w:rPr>
          <w:lang w:val="fr-CA"/>
        </w:rPr>
        <w:t xml:space="preserve">la </w:t>
      </w:r>
      <w:r>
        <w:rPr>
          <w:lang w:val="fr-CA"/>
        </w:rPr>
        <w:t>source de financement</w:t>
      </w:r>
      <w:r w:rsidRPr="009B7A0D">
        <w:rPr>
          <w:lang w:val="fr-CA"/>
        </w:rPr>
        <w:t xml:space="preserve"> possible ainsi que le montant approximatif disponible pour </w:t>
      </w:r>
      <w:r>
        <w:rPr>
          <w:lang w:val="fr-CA"/>
        </w:rPr>
        <w:t>une contribution</w:t>
      </w:r>
      <w:r w:rsidRPr="009B7A0D">
        <w:rPr>
          <w:lang w:val="fr-CA"/>
        </w:rPr>
        <w:t>.</w:t>
      </w:r>
    </w:p>
    <w:p w14:paraId="32C04B0B" w14:textId="77777777" w:rsidR="00CA454D" w:rsidRPr="009B7A0D" w:rsidRDefault="00CA454D">
      <w:pPr>
        <w:rPr>
          <w:lang w:val="fr-CA"/>
        </w:rPr>
      </w:pPr>
    </w:p>
    <w:sectPr w:rsidR="00CA454D" w:rsidRPr="009B7A0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C0219" w14:textId="77777777" w:rsidR="00BC5D95" w:rsidRDefault="00BC5D95" w:rsidP="00731969">
      <w:pPr>
        <w:spacing w:line="240" w:lineRule="auto"/>
      </w:pPr>
      <w:r>
        <w:separator/>
      </w:r>
    </w:p>
  </w:endnote>
  <w:endnote w:type="continuationSeparator" w:id="0">
    <w:p w14:paraId="4CB61354" w14:textId="77777777" w:rsidR="00BC5D95" w:rsidRDefault="00BC5D95" w:rsidP="00731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DEB1" w14:textId="77777777" w:rsidR="00667EA0" w:rsidRDefault="00667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4AC6" w14:textId="77777777" w:rsidR="00667EA0" w:rsidRDefault="00667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FD94" w14:textId="77777777" w:rsidR="00667EA0" w:rsidRDefault="0066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41D50" w14:textId="77777777" w:rsidR="00BC5D95" w:rsidRDefault="00BC5D95" w:rsidP="00731969">
      <w:pPr>
        <w:spacing w:line="240" w:lineRule="auto"/>
      </w:pPr>
      <w:r>
        <w:separator/>
      </w:r>
    </w:p>
  </w:footnote>
  <w:footnote w:type="continuationSeparator" w:id="0">
    <w:p w14:paraId="221E933D" w14:textId="77777777" w:rsidR="00BC5D95" w:rsidRDefault="00BC5D95" w:rsidP="007319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CA3F" w14:textId="77777777" w:rsidR="00667EA0" w:rsidRDefault="00667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8896" w14:textId="77777777" w:rsidR="00667EA0" w:rsidRDefault="00667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5EB1" w14:textId="77777777" w:rsidR="00667EA0" w:rsidRDefault="0066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E162A"/>
    <w:multiLevelType w:val="multilevel"/>
    <w:tmpl w:val="07744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E7424B"/>
    <w:multiLevelType w:val="hybridMultilevel"/>
    <w:tmpl w:val="DD2EE69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DBE33FE"/>
    <w:multiLevelType w:val="hybridMultilevel"/>
    <w:tmpl w:val="9790D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4D"/>
    <w:rsid w:val="00007AD7"/>
    <w:rsid w:val="00030946"/>
    <w:rsid w:val="00133692"/>
    <w:rsid w:val="00261703"/>
    <w:rsid w:val="00283D83"/>
    <w:rsid w:val="005022D0"/>
    <w:rsid w:val="00507982"/>
    <w:rsid w:val="005432D5"/>
    <w:rsid w:val="00667EA0"/>
    <w:rsid w:val="00731969"/>
    <w:rsid w:val="0075371A"/>
    <w:rsid w:val="008409F8"/>
    <w:rsid w:val="00864083"/>
    <w:rsid w:val="00865099"/>
    <w:rsid w:val="00947BB4"/>
    <w:rsid w:val="009B7A0D"/>
    <w:rsid w:val="00B532D4"/>
    <w:rsid w:val="00B5422A"/>
    <w:rsid w:val="00BC5D95"/>
    <w:rsid w:val="00C468CE"/>
    <w:rsid w:val="00C756F3"/>
    <w:rsid w:val="00CA454D"/>
    <w:rsid w:val="00D01E56"/>
    <w:rsid w:val="00D61965"/>
    <w:rsid w:val="00E06AC4"/>
    <w:rsid w:val="00E14C58"/>
    <w:rsid w:val="00E95784"/>
    <w:rsid w:val="00EC6734"/>
    <w:rsid w:val="00ED646D"/>
    <w:rsid w:val="00F22987"/>
    <w:rsid w:val="00F255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10F4"/>
  <w15:docId w15:val="{E4BC698F-4229-4026-A81B-9829511C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432D5"/>
    <w:rPr>
      <w:color w:val="0000FF" w:themeColor="hyperlink"/>
      <w:u w:val="single"/>
    </w:rPr>
  </w:style>
  <w:style w:type="character" w:styleId="UnresolvedMention">
    <w:name w:val="Unresolved Mention"/>
    <w:basedOn w:val="DefaultParagraphFont"/>
    <w:uiPriority w:val="99"/>
    <w:semiHidden/>
    <w:unhideWhenUsed/>
    <w:rsid w:val="005432D5"/>
    <w:rPr>
      <w:color w:val="605E5C"/>
      <w:shd w:val="clear" w:color="auto" w:fill="E1DFDD"/>
    </w:rPr>
  </w:style>
  <w:style w:type="paragraph" w:styleId="ListParagraph">
    <w:name w:val="List Paragraph"/>
    <w:basedOn w:val="Normal"/>
    <w:uiPriority w:val="34"/>
    <w:qFormat/>
    <w:rsid w:val="005432D5"/>
    <w:pPr>
      <w:ind w:left="720"/>
      <w:contextualSpacing/>
    </w:pPr>
  </w:style>
  <w:style w:type="character" w:styleId="CommentReference">
    <w:name w:val="annotation reference"/>
    <w:basedOn w:val="DefaultParagraphFont"/>
    <w:uiPriority w:val="99"/>
    <w:semiHidden/>
    <w:unhideWhenUsed/>
    <w:rsid w:val="00C468CE"/>
    <w:rPr>
      <w:sz w:val="16"/>
      <w:szCs w:val="16"/>
    </w:rPr>
  </w:style>
  <w:style w:type="paragraph" w:styleId="CommentText">
    <w:name w:val="annotation text"/>
    <w:basedOn w:val="Normal"/>
    <w:link w:val="CommentTextChar"/>
    <w:uiPriority w:val="99"/>
    <w:semiHidden/>
    <w:unhideWhenUsed/>
    <w:rsid w:val="00C468CE"/>
    <w:pPr>
      <w:spacing w:line="240" w:lineRule="auto"/>
    </w:pPr>
    <w:rPr>
      <w:sz w:val="20"/>
      <w:szCs w:val="20"/>
    </w:rPr>
  </w:style>
  <w:style w:type="character" w:customStyle="1" w:styleId="CommentTextChar">
    <w:name w:val="Comment Text Char"/>
    <w:basedOn w:val="DefaultParagraphFont"/>
    <w:link w:val="CommentText"/>
    <w:uiPriority w:val="99"/>
    <w:semiHidden/>
    <w:rsid w:val="00C468CE"/>
    <w:rPr>
      <w:sz w:val="20"/>
      <w:szCs w:val="20"/>
    </w:rPr>
  </w:style>
  <w:style w:type="paragraph" w:styleId="CommentSubject">
    <w:name w:val="annotation subject"/>
    <w:basedOn w:val="CommentText"/>
    <w:next w:val="CommentText"/>
    <w:link w:val="CommentSubjectChar"/>
    <w:uiPriority w:val="99"/>
    <w:semiHidden/>
    <w:unhideWhenUsed/>
    <w:rsid w:val="00C468CE"/>
    <w:rPr>
      <w:b/>
      <w:bCs/>
    </w:rPr>
  </w:style>
  <w:style w:type="character" w:customStyle="1" w:styleId="CommentSubjectChar">
    <w:name w:val="Comment Subject Char"/>
    <w:basedOn w:val="CommentTextChar"/>
    <w:link w:val="CommentSubject"/>
    <w:uiPriority w:val="99"/>
    <w:semiHidden/>
    <w:rsid w:val="00C468CE"/>
    <w:rPr>
      <w:b/>
      <w:bCs/>
      <w:sz w:val="20"/>
      <w:szCs w:val="20"/>
    </w:rPr>
  </w:style>
  <w:style w:type="paragraph" w:styleId="BalloonText">
    <w:name w:val="Balloon Text"/>
    <w:basedOn w:val="Normal"/>
    <w:link w:val="BalloonTextChar"/>
    <w:uiPriority w:val="99"/>
    <w:semiHidden/>
    <w:unhideWhenUsed/>
    <w:rsid w:val="00C468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CE"/>
    <w:rPr>
      <w:rFonts w:ascii="Segoe UI" w:hAnsi="Segoe UI" w:cs="Segoe UI"/>
      <w:sz w:val="18"/>
      <w:szCs w:val="18"/>
    </w:rPr>
  </w:style>
  <w:style w:type="paragraph" w:styleId="Header">
    <w:name w:val="header"/>
    <w:basedOn w:val="Normal"/>
    <w:link w:val="HeaderChar"/>
    <w:uiPriority w:val="99"/>
    <w:unhideWhenUsed/>
    <w:rsid w:val="00731969"/>
    <w:pPr>
      <w:tabs>
        <w:tab w:val="center" w:pos="4320"/>
        <w:tab w:val="right" w:pos="8640"/>
      </w:tabs>
      <w:spacing w:line="240" w:lineRule="auto"/>
    </w:pPr>
  </w:style>
  <w:style w:type="character" w:customStyle="1" w:styleId="HeaderChar">
    <w:name w:val="Header Char"/>
    <w:basedOn w:val="DefaultParagraphFont"/>
    <w:link w:val="Header"/>
    <w:uiPriority w:val="99"/>
    <w:rsid w:val="00731969"/>
  </w:style>
  <w:style w:type="paragraph" w:styleId="Footer">
    <w:name w:val="footer"/>
    <w:basedOn w:val="Normal"/>
    <w:link w:val="FooterChar"/>
    <w:uiPriority w:val="99"/>
    <w:unhideWhenUsed/>
    <w:rsid w:val="00731969"/>
    <w:pPr>
      <w:tabs>
        <w:tab w:val="center" w:pos="4320"/>
        <w:tab w:val="right" w:pos="8640"/>
      </w:tabs>
      <w:spacing w:line="240" w:lineRule="auto"/>
    </w:pPr>
  </w:style>
  <w:style w:type="character" w:customStyle="1" w:styleId="FooterChar">
    <w:name w:val="Footer Char"/>
    <w:basedOn w:val="DefaultParagraphFont"/>
    <w:link w:val="Footer"/>
    <w:uiPriority w:val="99"/>
    <w:rsid w:val="0073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roksandic@uwinnipeg.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oksandic@uwinnipeg.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1284</Words>
  <Characters>7323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Nelson</cp:lastModifiedBy>
  <cp:revision>4</cp:revision>
  <dcterms:created xsi:type="dcterms:W3CDTF">2020-08-12T20:55:00Z</dcterms:created>
  <dcterms:modified xsi:type="dcterms:W3CDTF">2020-08-12T22:12:00Z</dcterms:modified>
</cp:coreProperties>
</file>